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29D0C24" w14:textId="77777777" w:rsidR="003C5066" w:rsidRPr="007233B7" w:rsidRDefault="003C5066" w:rsidP="003C5066">
      <w:pPr>
        <w:pStyle w:val="af"/>
        <w:jc w:val="center"/>
        <w:rPr>
          <w:rFonts w:ascii="Times New Roman" w:hAnsi="Times New Roman"/>
          <w:sz w:val="28"/>
          <w:szCs w:val="28"/>
        </w:rPr>
      </w:pPr>
      <w:r w:rsidRPr="007233B7">
        <w:rPr>
          <w:rFonts w:ascii="Times New Roman" w:hAnsi="Times New Roman"/>
          <w:sz w:val="28"/>
          <w:szCs w:val="28"/>
        </w:rPr>
        <w:t>РОССИЙСКАЯ ФЕДЕРАЦИЯ</w:t>
      </w:r>
    </w:p>
    <w:p w14:paraId="5DE78363" w14:textId="77777777" w:rsidR="003C5066" w:rsidRPr="007233B7" w:rsidRDefault="003C5066" w:rsidP="003C5066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7233B7">
        <w:rPr>
          <w:rFonts w:ascii="Times New Roman" w:hAnsi="Times New Roman"/>
          <w:b/>
          <w:sz w:val="28"/>
          <w:szCs w:val="28"/>
        </w:rPr>
        <w:t>Иркутская область Черемховский район</w:t>
      </w:r>
    </w:p>
    <w:p w14:paraId="15A863A8" w14:textId="77777777" w:rsidR="003C5066" w:rsidRPr="007233B7" w:rsidRDefault="003C5066" w:rsidP="003C5066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7233B7">
        <w:rPr>
          <w:rFonts w:ascii="Times New Roman" w:hAnsi="Times New Roman"/>
          <w:b/>
          <w:sz w:val="28"/>
          <w:szCs w:val="28"/>
        </w:rPr>
        <w:t>Узколугское муниципальное образование</w:t>
      </w:r>
    </w:p>
    <w:p w14:paraId="7803E3B8" w14:textId="77777777" w:rsidR="003C5066" w:rsidRPr="007233B7" w:rsidRDefault="003C5066" w:rsidP="003C5066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7233B7">
        <w:rPr>
          <w:rFonts w:ascii="Times New Roman" w:hAnsi="Times New Roman"/>
          <w:b/>
          <w:sz w:val="28"/>
          <w:szCs w:val="28"/>
        </w:rPr>
        <w:t>Администрация</w:t>
      </w:r>
    </w:p>
    <w:p w14:paraId="4843F2D1" w14:textId="77777777" w:rsidR="003C5066" w:rsidRPr="007233B7" w:rsidRDefault="003C5066" w:rsidP="003C5066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</w:p>
    <w:p w14:paraId="71C72832" w14:textId="77777777" w:rsidR="003C5066" w:rsidRPr="007233B7" w:rsidRDefault="003C5066" w:rsidP="003C5066">
      <w:pPr>
        <w:pStyle w:val="af"/>
        <w:jc w:val="center"/>
        <w:rPr>
          <w:rFonts w:ascii="Times New Roman" w:hAnsi="Times New Roman"/>
          <w:b/>
          <w:sz w:val="28"/>
          <w:szCs w:val="28"/>
        </w:rPr>
      </w:pPr>
      <w:r w:rsidRPr="007233B7">
        <w:rPr>
          <w:rFonts w:ascii="Times New Roman" w:hAnsi="Times New Roman"/>
          <w:b/>
          <w:sz w:val="28"/>
          <w:szCs w:val="28"/>
        </w:rPr>
        <w:t>П О С Т А Н О В Л Е Н И Е</w:t>
      </w:r>
    </w:p>
    <w:p w14:paraId="005DF211" w14:textId="77777777" w:rsidR="003C5066" w:rsidRPr="007233B7" w:rsidRDefault="003C5066" w:rsidP="003C5066">
      <w:pPr>
        <w:pStyle w:val="af"/>
        <w:rPr>
          <w:rFonts w:ascii="Times New Roman" w:hAnsi="Times New Roman"/>
          <w:sz w:val="28"/>
          <w:szCs w:val="28"/>
        </w:rPr>
      </w:pPr>
    </w:p>
    <w:p w14:paraId="2F1C18DE" w14:textId="0A898344" w:rsidR="003C5066" w:rsidRPr="007233B7" w:rsidRDefault="003C5066" w:rsidP="003C5066">
      <w:pPr>
        <w:pStyle w:val="af"/>
        <w:rPr>
          <w:rFonts w:ascii="Times New Roman" w:hAnsi="Times New Roman"/>
          <w:sz w:val="24"/>
          <w:szCs w:val="24"/>
        </w:rPr>
      </w:pPr>
      <w:r w:rsidRPr="007233B7">
        <w:rPr>
          <w:rFonts w:ascii="Times New Roman" w:hAnsi="Times New Roman"/>
          <w:sz w:val="24"/>
          <w:szCs w:val="24"/>
        </w:rPr>
        <w:t xml:space="preserve">от </w:t>
      </w:r>
      <w:r>
        <w:rPr>
          <w:rFonts w:ascii="Times New Roman" w:hAnsi="Times New Roman"/>
          <w:sz w:val="24"/>
          <w:szCs w:val="24"/>
        </w:rPr>
        <w:t>2</w:t>
      </w:r>
      <w:r w:rsidR="00F86EC9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.01.2022</w:t>
      </w:r>
      <w:r w:rsidRPr="007233B7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4</w:t>
      </w:r>
    </w:p>
    <w:p w14:paraId="63F2DA4F" w14:textId="77777777" w:rsidR="003C5066" w:rsidRPr="007233B7" w:rsidRDefault="003C5066" w:rsidP="003C5066">
      <w:pPr>
        <w:pStyle w:val="af"/>
        <w:rPr>
          <w:rFonts w:ascii="Times New Roman" w:hAnsi="Times New Roman"/>
          <w:sz w:val="28"/>
          <w:szCs w:val="28"/>
        </w:rPr>
      </w:pPr>
      <w:r w:rsidRPr="007233B7">
        <w:rPr>
          <w:rFonts w:ascii="Times New Roman" w:hAnsi="Times New Roman"/>
          <w:sz w:val="24"/>
          <w:szCs w:val="24"/>
        </w:rPr>
        <w:t>с. Узкий Луг</w:t>
      </w:r>
    </w:p>
    <w:p w14:paraId="76ADF2DF" w14:textId="77777777" w:rsidR="003C5066" w:rsidRPr="007233B7" w:rsidRDefault="003C5066" w:rsidP="003C5066">
      <w:pPr>
        <w:pStyle w:val="af"/>
        <w:rPr>
          <w:rFonts w:ascii="Times New Roman" w:hAnsi="Times New Roman"/>
          <w:b/>
          <w:caps/>
          <w:sz w:val="28"/>
          <w:szCs w:val="28"/>
        </w:rPr>
      </w:pPr>
    </w:p>
    <w:p w14:paraId="0A4B3D9D" w14:textId="77777777" w:rsidR="003C5066" w:rsidRPr="007233B7" w:rsidRDefault="003C5066" w:rsidP="003C5066">
      <w:pPr>
        <w:widowControl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33B7">
        <w:rPr>
          <w:rFonts w:ascii="Times New Roman" w:hAnsi="Times New Roman" w:cs="Times New Roman"/>
          <w:b/>
          <w:sz w:val="24"/>
          <w:szCs w:val="24"/>
        </w:rPr>
        <w:t xml:space="preserve">О внесение изменений и дополнений в постановление администрации от 20 января 2020 года № 6 «Развитие культуры в </w:t>
      </w:r>
      <w:proofErr w:type="spellStart"/>
      <w:r w:rsidRPr="007233B7">
        <w:rPr>
          <w:rFonts w:ascii="Times New Roman" w:hAnsi="Times New Roman" w:cs="Times New Roman"/>
          <w:b/>
          <w:sz w:val="24"/>
          <w:szCs w:val="24"/>
        </w:rPr>
        <w:t>Узколугском</w:t>
      </w:r>
      <w:proofErr w:type="spellEnd"/>
      <w:r w:rsidRPr="007233B7">
        <w:rPr>
          <w:rFonts w:ascii="Times New Roman" w:hAnsi="Times New Roman" w:cs="Times New Roman"/>
          <w:b/>
          <w:sz w:val="24"/>
          <w:szCs w:val="24"/>
        </w:rPr>
        <w:t xml:space="preserve"> сельском поселении на 2020-2022 годы»</w:t>
      </w:r>
    </w:p>
    <w:p w14:paraId="5D7A08D0" w14:textId="77777777" w:rsidR="00C618D0" w:rsidRPr="0092106B" w:rsidRDefault="00C618D0" w:rsidP="00C618D0">
      <w:pPr>
        <w:widowControl w:val="0"/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</w:p>
    <w:p w14:paraId="0233FDD0" w14:textId="79FCA502" w:rsidR="007C3D3E" w:rsidRPr="003C5066" w:rsidRDefault="00006DBD" w:rsidP="00006DBD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3C5066">
        <w:rPr>
          <w:rFonts w:ascii="Times New Roman" w:hAnsi="Times New Roman" w:cs="Times New Roman"/>
          <w:bCs/>
          <w:sz w:val="28"/>
          <w:szCs w:val="28"/>
        </w:rPr>
        <w:t xml:space="preserve">В целях обеспечения конституционного права граждан Узколугского поселения на участие в культурной жизни, пользования услугами учреждений культуры и доступа к культурным ценностям, в соответствии со статьей 179 Бюджетного кодекса Российской Федерации, статьей 14 Федерального закона от </w:t>
      </w:r>
      <w:r w:rsidR="0092106B" w:rsidRPr="003C5066">
        <w:rPr>
          <w:rFonts w:ascii="Times New Roman" w:hAnsi="Times New Roman" w:cs="Times New Roman"/>
          <w:bCs/>
          <w:sz w:val="28"/>
          <w:szCs w:val="28"/>
        </w:rPr>
        <w:t xml:space="preserve">6 октября </w:t>
      </w:r>
      <w:r w:rsidRPr="003C5066">
        <w:rPr>
          <w:rFonts w:ascii="Times New Roman" w:hAnsi="Times New Roman" w:cs="Times New Roman"/>
          <w:bCs/>
          <w:sz w:val="28"/>
          <w:szCs w:val="28"/>
        </w:rPr>
        <w:t>2003 года №131-ФЗ «Об общих принципах организации местного самоуправления в Российской Федерации», Порядком разработки, реализации и оценки эффективности муниципальных программ Узколугского сельского поселения, утвержденным постановлением администрации Узколугского муниципального образования от 13</w:t>
      </w:r>
      <w:r w:rsidR="0092106B" w:rsidRPr="003C5066">
        <w:rPr>
          <w:rFonts w:ascii="Times New Roman" w:hAnsi="Times New Roman" w:cs="Times New Roman"/>
          <w:bCs/>
          <w:sz w:val="28"/>
          <w:szCs w:val="28"/>
        </w:rPr>
        <w:t xml:space="preserve"> июля </w:t>
      </w:r>
      <w:r w:rsidRPr="003C5066">
        <w:rPr>
          <w:rFonts w:ascii="Times New Roman" w:hAnsi="Times New Roman" w:cs="Times New Roman"/>
          <w:bCs/>
          <w:sz w:val="28"/>
          <w:szCs w:val="28"/>
        </w:rPr>
        <w:t xml:space="preserve">2018 </w:t>
      </w:r>
      <w:r w:rsidR="0092106B" w:rsidRPr="003C5066">
        <w:rPr>
          <w:rFonts w:ascii="Times New Roman" w:hAnsi="Times New Roman" w:cs="Times New Roman"/>
          <w:bCs/>
          <w:sz w:val="28"/>
          <w:szCs w:val="28"/>
        </w:rPr>
        <w:t xml:space="preserve">года </w:t>
      </w:r>
      <w:r w:rsidRPr="003C5066">
        <w:rPr>
          <w:rFonts w:ascii="Times New Roman" w:hAnsi="Times New Roman" w:cs="Times New Roman"/>
          <w:bCs/>
          <w:sz w:val="28"/>
          <w:szCs w:val="28"/>
        </w:rPr>
        <w:t>№49, руководствуясь статьями 6, 39, 43, Устава Узколугского муниципального образования, администрация Узколугского муниципального образования</w:t>
      </w:r>
    </w:p>
    <w:p w14:paraId="6C532E91" w14:textId="77777777" w:rsidR="00B30A3F" w:rsidRPr="003C5066" w:rsidRDefault="00B30A3F" w:rsidP="00006DB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1F9CB562" w14:textId="03D4137F" w:rsidR="007C3D3E" w:rsidRPr="003C5066" w:rsidRDefault="00B30A3F" w:rsidP="007C3D3E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5066">
        <w:rPr>
          <w:rFonts w:ascii="Times New Roman" w:eastAsia="Times New Roman" w:hAnsi="Times New Roman" w:cs="Times New Roman"/>
          <w:b/>
          <w:sz w:val="28"/>
          <w:szCs w:val="28"/>
        </w:rPr>
        <w:t>ПОСТАНОВЛЯЕТ</w:t>
      </w:r>
      <w:r w:rsidR="007C3D3E" w:rsidRPr="003C5066">
        <w:rPr>
          <w:rFonts w:ascii="Times New Roman" w:eastAsia="Times New Roman" w:hAnsi="Times New Roman" w:cs="Times New Roman"/>
          <w:b/>
          <w:sz w:val="28"/>
          <w:szCs w:val="28"/>
        </w:rPr>
        <w:t>:</w:t>
      </w:r>
    </w:p>
    <w:p w14:paraId="59E73982" w14:textId="77777777" w:rsidR="007C3D3E" w:rsidRPr="003C5066" w:rsidRDefault="007C3D3E" w:rsidP="007C3D3E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1DCFD4F" w14:textId="5E0EEE94" w:rsidR="00F32611" w:rsidRPr="003C5066" w:rsidRDefault="001E5E93" w:rsidP="00955A00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 w:rsidRPr="003C5066">
        <w:rPr>
          <w:rFonts w:ascii="Times New Roman" w:hAnsi="Times New Roman"/>
          <w:sz w:val="28"/>
          <w:szCs w:val="28"/>
        </w:rPr>
        <w:t>1. Внести в муниципальную программу</w:t>
      </w:r>
      <w:r w:rsidR="00006DBD" w:rsidRPr="003C5066">
        <w:rPr>
          <w:rFonts w:ascii="Times New Roman" w:hAnsi="Times New Roman"/>
          <w:sz w:val="28"/>
          <w:szCs w:val="28"/>
        </w:rPr>
        <w:t xml:space="preserve"> «Развитие культуры в </w:t>
      </w:r>
      <w:proofErr w:type="spellStart"/>
      <w:r w:rsidR="00006DBD" w:rsidRPr="003C5066">
        <w:rPr>
          <w:rFonts w:ascii="Times New Roman" w:hAnsi="Times New Roman"/>
          <w:sz w:val="28"/>
          <w:szCs w:val="28"/>
        </w:rPr>
        <w:t>Узколугском</w:t>
      </w:r>
      <w:proofErr w:type="spellEnd"/>
      <w:r w:rsidR="00006DBD" w:rsidRPr="003C5066">
        <w:rPr>
          <w:rFonts w:ascii="Times New Roman" w:hAnsi="Times New Roman"/>
          <w:sz w:val="28"/>
          <w:szCs w:val="28"/>
        </w:rPr>
        <w:t xml:space="preserve"> сельском поселении на 2020-2022 годы</w:t>
      </w:r>
      <w:r w:rsidR="00066D28" w:rsidRPr="003C5066">
        <w:rPr>
          <w:rFonts w:ascii="Times New Roman" w:hAnsi="Times New Roman"/>
          <w:sz w:val="28"/>
          <w:szCs w:val="28"/>
        </w:rPr>
        <w:t>»</w:t>
      </w:r>
      <w:r w:rsidRPr="003C5066">
        <w:rPr>
          <w:rFonts w:ascii="Times New Roman" w:hAnsi="Times New Roman"/>
          <w:sz w:val="28"/>
          <w:szCs w:val="28"/>
        </w:rPr>
        <w:t xml:space="preserve"> от </w:t>
      </w:r>
      <w:r w:rsidR="00066D28" w:rsidRPr="003C5066">
        <w:rPr>
          <w:rFonts w:ascii="Times New Roman" w:hAnsi="Times New Roman"/>
          <w:sz w:val="28"/>
          <w:szCs w:val="28"/>
        </w:rPr>
        <w:t>20</w:t>
      </w:r>
      <w:r w:rsidR="0092106B" w:rsidRPr="003C5066">
        <w:rPr>
          <w:rFonts w:ascii="Times New Roman" w:hAnsi="Times New Roman"/>
          <w:sz w:val="28"/>
          <w:szCs w:val="28"/>
        </w:rPr>
        <w:t xml:space="preserve"> января </w:t>
      </w:r>
      <w:r w:rsidRPr="003C5066">
        <w:rPr>
          <w:rFonts w:ascii="Times New Roman" w:hAnsi="Times New Roman"/>
          <w:sz w:val="28"/>
          <w:szCs w:val="28"/>
        </w:rPr>
        <w:t>20</w:t>
      </w:r>
      <w:r w:rsidR="00066D28" w:rsidRPr="003C5066">
        <w:rPr>
          <w:rFonts w:ascii="Times New Roman" w:hAnsi="Times New Roman"/>
          <w:sz w:val="28"/>
          <w:szCs w:val="28"/>
        </w:rPr>
        <w:t>20</w:t>
      </w:r>
      <w:r w:rsidRPr="003C5066">
        <w:rPr>
          <w:rFonts w:ascii="Times New Roman" w:hAnsi="Times New Roman"/>
          <w:sz w:val="28"/>
          <w:szCs w:val="28"/>
        </w:rPr>
        <w:t xml:space="preserve"> </w:t>
      </w:r>
      <w:r w:rsidR="0092106B" w:rsidRPr="003C5066">
        <w:rPr>
          <w:rFonts w:ascii="Times New Roman" w:hAnsi="Times New Roman"/>
          <w:sz w:val="28"/>
          <w:szCs w:val="28"/>
        </w:rPr>
        <w:t xml:space="preserve">года </w:t>
      </w:r>
      <w:r w:rsidRPr="003C5066">
        <w:rPr>
          <w:rFonts w:ascii="Times New Roman" w:hAnsi="Times New Roman"/>
          <w:sz w:val="28"/>
          <w:szCs w:val="28"/>
        </w:rPr>
        <w:t xml:space="preserve">№6 </w:t>
      </w:r>
      <w:r w:rsidR="00127B47" w:rsidRPr="003C5066">
        <w:rPr>
          <w:rFonts w:ascii="Times New Roman" w:hAnsi="Times New Roman"/>
          <w:sz w:val="28"/>
          <w:szCs w:val="28"/>
        </w:rPr>
        <w:t>(с изменениями от 25</w:t>
      </w:r>
      <w:r w:rsidR="0092106B" w:rsidRPr="003C5066">
        <w:rPr>
          <w:rFonts w:ascii="Times New Roman" w:hAnsi="Times New Roman"/>
          <w:sz w:val="28"/>
          <w:szCs w:val="28"/>
        </w:rPr>
        <w:t xml:space="preserve"> декабря </w:t>
      </w:r>
      <w:r w:rsidR="00127B47" w:rsidRPr="003C5066">
        <w:rPr>
          <w:rFonts w:ascii="Times New Roman" w:hAnsi="Times New Roman"/>
          <w:sz w:val="28"/>
          <w:szCs w:val="28"/>
        </w:rPr>
        <w:t xml:space="preserve">2020 </w:t>
      </w:r>
      <w:r w:rsidR="0092106B" w:rsidRPr="003C5066">
        <w:rPr>
          <w:rFonts w:ascii="Times New Roman" w:hAnsi="Times New Roman"/>
          <w:sz w:val="28"/>
          <w:szCs w:val="28"/>
        </w:rPr>
        <w:t xml:space="preserve">года </w:t>
      </w:r>
      <w:r w:rsidR="00127B47" w:rsidRPr="003C5066">
        <w:rPr>
          <w:rFonts w:ascii="Times New Roman" w:hAnsi="Times New Roman"/>
          <w:sz w:val="28"/>
          <w:szCs w:val="28"/>
        </w:rPr>
        <w:t>№79</w:t>
      </w:r>
      <w:r w:rsidR="007B4236" w:rsidRPr="003C5066">
        <w:rPr>
          <w:rFonts w:ascii="Times New Roman" w:hAnsi="Times New Roman"/>
          <w:sz w:val="28"/>
          <w:szCs w:val="28"/>
        </w:rPr>
        <w:t>, от 25</w:t>
      </w:r>
      <w:r w:rsidR="0092106B" w:rsidRPr="003C5066">
        <w:rPr>
          <w:rFonts w:ascii="Times New Roman" w:hAnsi="Times New Roman"/>
          <w:sz w:val="28"/>
          <w:szCs w:val="28"/>
        </w:rPr>
        <w:t xml:space="preserve"> января </w:t>
      </w:r>
      <w:r w:rsidR="007B4236" w:rsidRPr="003C5066">
        <w:rPr>
          <w:rFonts w:ascii="Times New Roman" w:hAnsi="Times New Roman"/>
          <w:sz w:val="28"/>
          <w:szCs w:val="28"/>
        </w:rPr>
        <w:t xml:space="preserve">2021 </w:t>
      </w:r>
      <w:r w:rsidR="0092106B" w:rsidRPr="003C5066">
        <w:rPr>
          <w:rFonts w:ascii="Times New Roman" w:hAnsi="Times New Roman"/>
          <w:sz w:val="28"/>
          <w:szCs w:val="28"/>
        </w:rPr>
        <w:t xml:space="preserve">года </w:t>
      </w:r>
      <w:r w:rsidR="007B4236" w:rsidRPr="003C5066">
        <w:rPr>
          <w:rFonts w:ascii="Times New Roman" w:hAnsi="Times New Roman"/>
          <w:sz w:val="28"/>
          <w:szCs w:val="28"/>
        </w:rPr>
        <w:t>№5</w:t>
      </w:r>
      <w:r w:rsidR="00D637E4" w:rsidRPr="003C5066">
        <w:rPr>
          <w:rFonts w:ascii="Times New Roman" w:hAnsi="Times New Roman"/>
          <w:sz w:val="28"/>
          <w:szCs w:val="28"/>
        </w:rPr>
        <w:t>, от 26</w:t>
      </w:r>
      <w:r w:rsidR="0092106B" w:rsidRPr="003C5066">
        <w:rPr>
          <w:rFonts w:ascii="Times New Roman" w:hAnsi="Times New Roman"/>
          <w:sz w:val="28"/>
          <w:szCs w:val="28"/>
        </w:rPr>
        <w:t xml:space="preserve"> марта </w:t>
      </w:r>
      <w:r w:rsidR="00D637E4" w:rsidRPr="003C5066">
        <w:rPr>
          <w:rFonts w:ascii="Times New Roman" w:hAnsi="Times New Roman"/>
          <w:sz w:val="28"/>
          <w:szCs w:val="28"/>
        </w:rPr>
        <w:t xml:space="preserve">2021 </w:t>
      </w:r>
      <w:r w:rsidR="0092106B" w:rsidRPr="003C5066">
        <w:rPr>
          <w:rFonts w:ascii="Times New Roman" w:hAnsi="Times New Roman"/>
          <w:sz w:val="28"/>
          <w:szCs w:val="28"/>
        </w:rPr>
        <w:t xml:space="preserve">года </w:t>
      </w:r>
      <w:r w:rsidR="00D637E4" w:rsidRPr="003C5066">
        <w:rPr>
          <w:rFonts w:ascii="Times New Roman" w:hAnsi="Times New Roman"/>
          <w:sz w:val="28"/>
          <w:szCs w:val="28"/>
        </w:rPr>
        <w:t>№15</w:t>
      </w:r>
      <w:r w:rsidR="0064691B" w:rsidRPr="003C5066">
        <w:rPr>
          <w:rFonts w:ascii="Times New Roman" w:hAnsi="Times New Roman"/>
          <w:sz w:val="28"/>
          <w:szCs w:val="28"/>
        </w:rPr>
        <w:t>, от 20</w:t>
      </w:r>
      <w:r w:rsidR="0092106B" w:rsidRPr="003C5066">
        <w:rPr>
          <w:rFonts w:ascii="Times New Roman" w:hAnsi="Times New Roman"/>
          <w:sz w:val="28"/>
          <w:szCs w:val="28"/>
        </w:rPr>
        <w:t xml:space="preserve"> июля </w:t>
      </w:r>
      <w:r w:rsidR="0064691B" w:rsidRPr="003C5066">
        <w:rPr>
          <w:rFonts w:ascii="Times New Roman" w:hAnsi="Times New Roman"/>
          <w:sz w:val="28"/>
          <w:szCs w:val="28"/>
        </w:rPr>
        <w:t xml:space="preserve">2021 </w:t>
      </w:r>
      <w:r w:rsidR="0092106B" w:rsidRPr="003C5066">
        <w:rPr>
          <w:rFonts w:ascii="Times New Roman" w:hAnsi="Times New Roman"/>
          <w:sz w:val="28"/>
          <w:szCs w:val="28"/>
        </w:rPr>
        <w:t xml:space="preserve">года </w:t>
      </w:r>
      <w:r w:rsidR="0064691B" w:rsidRPr="003C5066">
        <w:rPr>
          <w:rFonts w:ascii="Times New Roman" w:hAnsi="Times New Roman"/>
          <w:sz w:val="28"/>
          <w:szCs w:val="28"/>
        </w:rPr>
        <w:t>№39</w:t>
      </w:r>
      <w:r w:rsidR="0099693E" w:rsidRPr="003C5066">
        <w:rPr>
          <w:rFonts w:ascii="Times New Roman" w:hAnsi="Times New Roman"/>
          <w:sz w:val="28"/>
          <w:szCs w:val="28"/>
        </w:rPr>
        <w:t>, от 30.09.2021 № 56</w:t>
      </w:r>
      <w:r w:rsidR="00BF2FD0" w:rsidRPr="003C5066">
        <w:rPr>
          <w:rFonts w:ascii="Times New Roman" w:hAnsi="Times New Roman"/>
          <w:sz w:val="28"/>
          <w:szCs w:val="28"/>
        </w:rPr>
        <w:t>, от 23.11.2021 № 67</w:t>
      </w:r>
      <w:r w:rsidR="00311B0A" w:rsidRPr="003C5066">
        <w:rPr>
          <w:rFonts w:ascii="Times New Roman" w:hAnsi="Times New Roman"/>
          <w:sz w:val="28"/>
          <w:szCs w:val="28"/>
        </w:rPr>
        <w:t>,от 10.12.2021 №70</w:t>
      </w:r>
      <w:r w:rsidR="00F76377" w:rsidRPr="003C5066">
        <w:rPr>
          <w:rFonts w:ascii="Times New Roman" w:hAnsi="Times New Roman"/>
          <w:sz w:val="28"/>
          <w:szCs w:val="28"/>
        </w:rPr>
        <w:t>, от 30.12.2021 №81</w:t>
      </w:r>
      <w:r w:rsidR="00127B47" w:rsidRPr="003C5066">
        <w:rPr>
          <w:rFonts w:ascii="Times New Roman" w:hAnsi="Times New Roman"/>
          <w:sz w:val="28"/>
          <w:szCs w:val="28"/>
        </w:rPr>
        <w:t xml:space="preserve">), от </w:t>
      </w:r>
      <w:r w:rsidRPr="003C5066">
        <w:rPr>
          <w:rFonts w:ascii="Times New Roman" w:hAnsi="Times New Roman"/>
          <w:sz w:val="28"/>
          <w:szCs w:val="28"/>
        </w:rPr>
        <w:t>следующие изменения:</w:t>
      </w:r>
    </w:p>
    <w:p w14:paraId="0C1CD742" w14:textId="62617022" w:rsidR="00B35066" w:rsidRPr="003C5066" w:rsidRDefault="00B35066" w:rsidP="00955A00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 w:rsidRPr="003C5066">
        <w:rPr>
          <w:rFonts w:ascii="Times New Roman" w:hAnsi="Times New Roman"/>
          <w:sz w:val="28"/>
          <w:szCs w:val="28"/>
        </w:rPr>
        <w:t>1.1. Строку Паспорта муниципальной целевой программы «Объем и источники финансирования муниципальной программы» изложить в следующей редакции: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784"/>
        <w:gridCol w:w="7316"/>
      </w:tblGrid>
      <w:tr w:rsidR="0011407E" w:rsidRPr="003C5066" w14:paraId="2815FD47" w14:textId="77777777" w:rsidTr="00CA7D0C">
        <w:trPr>
          <w:jc w:val="center"/>
        </w:trPr>
        <w:tc>
          <w:tcPr>
            <w:tcW w:w="2784" w:type="dxa"/>
          </w:tcPr>
          <w:p w14:paraId="43E10FA3" w14:textId="77777777" w:rsidR="0011407E" w:rsidRPr="003C5066" w:rsidRDefault="0011407E" w:rsidP="00CA7D0C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C5066">
              <w:rPr>
                <w:rStyle w:val="110"/>
                <w:rFonts w:ascii="Times New Roman" w:eastAsia="Calibri" w:hAnsi="Times New Roman" w:cs="Times New Roman"/>
                <w:sz w:val="24"/>
                <w:szCs w:val="24"/>
              </w:rPr>
              <w:t>Объем и источники финансирования муниципальной программы</w:t>
            </w:r>
          </w:p>
        </w:tc>
        <w:tc>
          <w:tcPr>
            <w:tcW w:w="7316" w:type="dxa"/>
          </w:tcPr>
          <w:p w14:paraId="2C21A6F3" w14:textId="1462265E" w:rsidR="0011407E" w:rsidRPr="003C5066" w:rsidRDefault="0011407E" w:rsidP="00CA7D0C">
            <w:pPr>
              <w:pStyle w:val="4"/>
              <w:shd w:val="clear" w:color="auto" w:fill="auto"/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C5066">
              <w:rPr>
                <w:rStyle w:val="110"/>
                <w:rFonts w:ascii="Times New Roman" w:eastAsia="Calibri" w:hAnsi="Times New Roman" w:cs="Times New Roman"/>
                <w:sz w:val="24"/>
                <w:szCs w:val="24"/>
              </w:rPr>
              <w:t xml:space="preserve">Общий объем финансирования </w:t>
            </w:r>
            <w:r w:rsidRPr="003C5066"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Программы </w:t>
            </w:r>
            <w:r w:rsidR="00546694" w:rsidRPr="003C5066"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3339,035</w:t>
            </w:r>
            <w:r w:rsidRPr="003C5066"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тыс. рублей, в том числе:</w:t>
            </w:r>
          </w:p>
          <w:p w14:paraId="220E7DBD" w14:textId="77777777" w:rsidR="0011407E" w:rsidRPr="003C5066" w:rsidRDefault="0011407E" w:rsidP="00CA7D0C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C5066"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объем финансирования Программы по годам:</w:t>
            </w:r>
          </w:p>
          <w:p w14:paraId="20FA7DC0" w14:textId="5DB2A407" w:rsidR="0011407E" w:rsidRPr="003C5066" w:rsidRDefault="0011407E" w:rsidP="00CA7D0C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C5066">
              <w:rPr>
                <w:rStyle w:val="11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2020 год </w:t>
            </w:r>
            <w:r w:rsidRPr="003C50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 w:rsidRPr="003C5066">
              <w:rPr>
                <w:rStyle w:val="11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906,645</w:t>
            </w:r>
            <w:r w:rsidRPr="003C5066"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14:paraId="44B6EA2B" w14:textId="50EDF9F5" w:rsidR="0011407E" w:rsidRPr="003C5066" w:rsidRDefault="0011407E" w:rsidP="00CA7D0C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C5066">
              <w:rPr>
                <w:rStyle w:val="11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</w:t>
            </w:r>
            <w:r w:rsidRPr="003C50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Pr="003C5066">
              <w:rPr>
                <w:rStyle w:val="11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774,691</w:t>
            </w:r>
            <w:r w:rsidRPr="003C5066"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14:paraId="38424F09" w14:textId="20AC2C34" w:rsidR="0011407E" w:rsidRPr="003C5066" w:rsidRDefault="0011407E" w:rsidP="00CA7D0C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C5066">
              <w:rPr>
                <w:rStyle w:val="11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 год</w:t>
            </w:r>
            <w:r w:rsidRPr="003C50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8533A6" w:rsidRPr="003C5066">
              <w:rPr>
                <w:rStyle w:val="110"/>
                <w:rFonts w:ascii="Times New Roman" w:hAnsi="Times New Roman" w:cs="Times New Roman"/>
                <w:sz w:val="24"/>
                <w:szCs w:val="24"/>
              </w:rPr>
              <w:t>1657,699</w:t>
            </w:r>
            <w:r w:rsidRPr="003C5066"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тыс. рублей.</w:t>
            </w:r>
          </w:p>
          <w:p w14:paraId="62DED6D2" w14:textId="77777777" w:rsidR="0011407E" w:rsidRPr="003C5066" w:rsidRDefault="0011407E" w:rsidP="00CA7D0C">
            <w:pPr>
              <w:pStyle w:val="4"/>
              <w:numPr>
                <w:ilvl w:val="0"/>
                <w:numId w:val="5"/>
              </w:numPr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3C5066"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объем финансирования по источникам:</w:t>
            </w:r>
          </w:p>
          <w:p w14:paraId="19E42C3B" w14:textId="4B81339F" w:rsidR="0011407E" w:rsidRPr="003C5066" w:rsidRDefault="0011407E" w:rsidP="00CA7D0C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C50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а) местный бюджет – </w:t>
            </w:r>
            <w:r w:rsidR="00546694" w:rsidRPr="003C5066">
              <w:rPr>
                <w:rStyle w:val="110"/>
                <w:rFonts w:ascii="Times New Roman" w:hAnsi="Times New Roman" w:cs="Times New Roman"/>
                <w:sz w:val="24"/>
                <w:szCs w:val="24"/>
              </w:rPr>
              <w:t>2675,</w:t>
            </w:r>
            <w:proofErr w:type="gramStart"/>
            <w:r w:rsidR="00546694" w:rsidRPr="003C5066">
              <w:rPr>
                <w:rStyle w:val="110"/>
                <w:rFonts w:ascii="Times New Roman" w:hAnsi="Times New Roman" w:cs="Times New Roman"/>
                <w:sz w:val="24"/>
                <w:szCs w:val="24"/>
              </w:rPr>
              <w:t xml:space="preserve">921 </w:t>
            </w:r>
            <w:r w:rsidRPr="003C5066"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тыс.</w:t>
            </w:r>
            <w:proofErr w:type="gramEnd"/>
            <w:r w:rsidRPr="003C5066"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рублей, в том числе</w:t>
            </w:r>
          </w:p>
          <w:p w14:paraId="61818329" w14:textId="23D0781A" w:rsidR="0011407E" w:rsidRPr="003C5066" w:rsidRDefault="0011407E" w:rsidP="00CA7D0C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C5066">
              <w:rPr>
                <w:rStyle w:val="11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2020 год </w:t>
            </w:r>
            <w:r w:rsidRPr="003C50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– </w:t>
            </w:r>
            <w:r w:rsidRPr="003C5066">
              <w:rPr>
                <w:rStyle w:val="11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712,231</w:t>
            </w:r>
            <w:r w:rsidRPr="003C5066"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14:paraId="4091B0C8" w14:textId="2B85089A" w:rsidR="0011407E" w:rsidRPr="003C5066" w:rsidRDefault="0011407E" w:rsidP="00CA7D0C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C5066">
              <w:rPr>
                <w:rStyle w:val="11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2021 год</w:t>
            </w:r>
            <w:r w:rsidRPr="003C50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Pr="003C5066">
              <w:rPr>
                <w:rStyle w:val="11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305,991</w:t>
            </w:r>
            <w:r w:rsidRPr="003C5066"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14:paraId="3037D049" w14:textId="2134DDE8" w:rsidR="0011407E" w:rsidRPr="003C5066" w:rsidRDefault="0011407E" w:rsidP="00CA7D0C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C5066">
              <w:rPr>
                <w:rStyle w:val="11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2022 год</w:t>
            </w:r>
            <w:r w:rsidRPr="003C50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– </w:t>
            </w:r>
            <w:r w:rsidR="008533A6" w:rsidRPr="003C50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1657,699</w:t>
            </w:r>
            <w:r w:rsidRPr="003C5066"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тыс. рублей.</w:t>
            </w:r>
          </w:p>
          <w:p w14:paraId="683E3C03" w14:textId="2F9408DB" w:rsidR="0011407E" w:rsidRPr="003C5066" w:rsidRDefault="0011407E" w:rsidP="00CA7D0C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C50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б)</w:t>
            </w:r>
            <w:r w:rsidRPr="003C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C50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областной бюджет – </w:t>
            </w:r>
            <w:r w:rsidRPr="003C5066">
              <w:rPr>
                <w:rStyle w:val="11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475,660</w:t>
            </w:r>
            <w:r w:rsidRPr="003C5066"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14:paraId="36912179" w14:textId="7B382D03" w:rsidR="0011407E" w:rsidRPr="003C5066" w:rsidRDefault="0011407E" w:rsidP="00CA7D0C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</w:pPr>
            <w:r w:rsidRPr="003C50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в)</w:t>
            </w:r>
            <w:r w:rsidRPr="003C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C50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федеральный бюджет – </w:t>
            </w:r>
            <w:r w:rsidRPr="003C5066">
              <w:rPr>
                <w:rStyle w:val="110"/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187,454</w:t>
            </w:r>
            <w:r w:rsidRPr="003C5066"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 тыс. рублей;</w:t>
            </w:r>
          </w:p>
          <w:p w14:paraId="78BDE563" w14:textId="77777777" w:rsidR="0011407E" w:rsidRPr="003C5066" w:rsidRDefault="0011407E" w:rsidP="00CA7D0C">
            <w:pPr>
              <w:pStyle w:val="4"/>
              <w:shd w:val="clear" w:color="auto" w:fill="auto"/>
              <w:tabs>
                <w:tab w:val="left" w:pos="318"/>
              </w:tabs>
              <w:spacing w:before="0"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C50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г)</w:t>
            </w:r>
            <w:r w:rsidRPr="003C506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3C5066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 xml:space="preserve">внебюджетные источники – </w:t>
            </w:r>
            <w:r w:rsidRPr="003C5066">
              <w:rPr>
                <w:rStyle w:val="110"/>
                <w:rFonts w:ascii="Times New Roman" w:eastAsia="Calibri" w:hAnsi="Times New Roman" w:cs="Times New Roman"/>
                <w:color w:val="000000" w:themeColor="text1"/>
                <w:sz w:val="24"/>
                <w:szCs w:val="24"/>
              </w:rPr>
              <w:t>0 тыс. рублей;</w:t>
            </w:r>
          </w:p>
        </w:tc>
      </w:tr>
    </w:tbl>
    <w:p w14:paraId="244E13F4" w14:textId="77777777" w:rsidR="0011407E" w:rsidRPr="003C5066" w:rsidRDefault="0011407E" w:rsidP="00955A00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3535BDF" w14:textId="160EF9BF" w:rsidR="001E5E93" w:rsidRPr="003C5066" w:rsidRDefault="001E5E93" w:rsidP="00A43C16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 w:rsidRPr="003C5066">
        <w:rPr>
          <w:rFonts w:ascii="Times New Roman" w:hAnsi="Times New Roman"/>
          <w:sz w:val="28"/>
          <w:szCs w:val="28"/>
        </w:rPr>
        <w:lastRenderedPageBreak/>
        <w:t>1.</w:t>
      </w:r>
      <w:r w:rsidR="0011407E" w:rsidRPr="003C5066">
        <w:rPr>
          <w:rFonts w:ascii="Times New Roman" w:hAnsi="Times New Roman"/>
          <w:sz w:val="28"/>
          <w:szCs w:val="28"/>
        </w:rPr>
        <w:t>2</w:t>
      </w:r>
      <w:r w:rsidRPr="003C5066">
        <w:rPr>
          <w:rFonts w:ascii="Times New Roman" w:hAnsi="Times New Roman"/>
          <w:sz w:val="28"/>
          <w:szCs w:val="28"/>
        </w:rPr>
        <w:t>. Приложение 1 Муниципальной программы «</w:t>
      </w:r>
      <w:r w:rsidR="00066D28" w:rsidRPr="003C5066">
        <w:rPr>
          <w:rFonts w:ascii="Times New Roman" w:hAnsi="Times New Roman"/>
          <w:sz w:val="28"/>
          <w:szCs w:val="28"/>
        </w:rPr>
        <w:t xml:space="preserve">Развитие культуры в </w:t>
      </w:r>
      <w:proofErr w:type="spellStart"/>
      <w:r w:rsidR="00066D28" w:rsidRPr="003C5066">
        <w:rPr>
          <w:rFonts w:ascii="Times New Roman" w:hAnsi="Times New Roman"/>
          <w:sz w:val="28"/>
          <w:szCs w:val="28"/>
        </w:rPr>
        <w:t>Узколугском</w:t>
      </w:r>
      <w:proofErr w:type="spellEnd"/>
      <w:r w:rsidR="00066D28" w:rsidRPr="003C5066">
        <w:rPr>
          <w:rFonts w:ascii="Times New Roman" w:hAnsi="Times New Roman"/>
          <w:sz w:val="28"/>
          <w:szCs w:val="28"/>
        </w:rPr>
        <w:t xml:space="preserve"> сельском поселении» на 2020-2022 годы</w:t>
      </w:r>
      <w:r w:rsidRPr="003C5066">
        <w:rPr>
          <w:rFonts w:ascii="Times New Roman" w:hAnsi="Times New Roman"/>
          <w:sz w:val="28"/>
          <w:szCs w:val="28"/>
        </w:rPr>
        <w:t xml:space="preserve"> изложить в редакции приложения 1 к данному постановлению.</w:t>
      </w:r>
    </w:p>
    <w:p w14:paraId="67E75F72" w14:textId="20EF54DC" w:rsidR="007921CB" w:rsidRPr="003C5066" w:rsidRDefault="001E5E93" w:rsidP="00A43C16">
      <w:pPr>
        <w:pStyle w:val="af"/>
        <w:ind w:firstLine="708"/>
        <w:jc w:val="both"/>
        <w:rPr>
          <w:rStyle w:val="af0"/>
          <w:rFonts w:ascii="Times New Roman" w:eastAsiaTheme="minorEastAsia" w:hAnsi="Times New Roman"/>
          <w:sz w:val="28"/>
          <w:szCs w:val="28"/>
        </w:rPr>
      </w:pPr>
      <w:r w:rsidRPr="003C5066">
        <w:rPr>
          <w:rFonts w:ascii="Times New Roman" w:hAnsi="Times New Roman"/>
          <w:sz w:val="28"/>
          <w:szCs w:val="28"/>
        </w:rPr>
        <w:t xml:space="preserve">2. </w:t>
      </w:r>
      <w:r w:rsidR="007921CB" w:rsidRPr="003C5066">
        <w:rPr>
          <w:rStyle w:val="af0"/>
          <w:rFonts w:ascii="Times New Roman" w:hAnsi="Times New Roman"/>
          <w:sz w:val="28"/>
          <w:szCs w:val="28"/>
        </w:rPr>
        <w:t>Главному специалисту администрации Л.В. Чуркиной</w:t>
      </w:r>
      <w:r w:rsidR="007921CB" w:rsidRPr="003C5066">
        <w:rPr>
          <w:rStyle w:val="af0"/>
          <w:rFonts w:ascii="Times New Roman" w:eastAsiaTheme="minorEastAsia" w:hAnsi="Times New Roman"/>
          <w:sz w:val="28"/>
          <w:szCs w:val="28"/>
        </w:rPr>
        <w:t>:</w:t>
      </w:r>
    </w:p>
    <w:p w14:paraId="5C8BE1E3" w14:textId="0AEFE0FA" w:rsidR="001E5E93" w:rsidRPr="003C5066" w:rsidRDefault="001E5E93" w:rsidP="00A43C16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 w:rsidRPr="003C5066">
        <w:rPr>
          <w:rFonts w:ascii="Times New Roman" w:hAnsi="Times New Roman"/>
          <w:sz w:val="28"/>
          <w:szCs w:val="28"/>
        </w:rPr>
        <w:t xml:space="preserve">2.1. </w:t>
      </w:r>
      <w:r w:rsidR="007921CB" w:rsidRPr="003C5066">
        <w:rPr>
          <w:rFonts w:ascii="Times New Roman" w:hAnsi="Times New Roman"/>
          <w:sz w:val="28"/>
          <w:szCs w:val="28"/>
        </w:rPr>
        <w:t>в</w:t>
      </w:r>
      <w:r w:rsidRPr="003C5066">
        <w:rPr>
          <w:rFonts w:ascii="Times New Roman" w:hAnsi="Times New Roman"/>
          <w:sz w:val="28"/>
          <w:szCs w:val="28"/>
        </w:rPr>
        <w:t xml:space="preserve">нести в оригинал постановления администрации Узколугского муниципального образования от </w:t>
      </w:r>
      <w:r w:rsidR="00066D28" w:rsidRPr="003C5066">
        <w:rPr>
          <w:rFonts w:ascii="Times New Roman" w:hAnsi="Times New Roman"/>
          <w:sz w:val="28"/>
          <w:szCs w:val="28"/>
        </w:rPr>
        <w:t>20</w:t>
      </w:r>
      <w:r w:rsidR="00F05F56" w:rsidRPr="003C5066">
        <w:rPr>
          <w:rFonts w:ascii="Times New Roman" w:hAnsi="Times New Roman"/>
          <w:sz w:val="28"/>
          <w:szCs w:val="28"/>
        </w:rPr>
        <w:t xml:space="preserve"> января </w:t>
      </w:r>
      <w:r w:rsidRPr="003C5066">
        <w:rPr>
          <w:rFonts w:ascii="Times New Roman" w:hAnsi="Times New Roman"/>
          <w:sz w:val="28"/>
          <w:szCs w:val="28"/>
        </w:rPr>
        <w:t>20</w:t>
      </w:r>
      <w:r w:rsidR="00066D28" w:rsidRPr="003C5066">
        <w:rPr>
          <w:rFonts w:ascii="Times New Roman" w:hAnsi="Times New Roman"/>
          <w:sz w:val="28"/>
          <w:szCs w:val="28"/>
        </w:rPr>
        <w:t>20</w:t>
      </w:r>
      <w:r w:rsidRPr="003C5066">
        <w:rPr>
          <w:rFonts w:ascii="Times New Roman" w:hAnsi="Times New Roman"/>
          <w:sz w:val="28"/>
          <w:szCs w:val="28"/>
        </w:rPr>
        <w:t xml:space="preserve"> </w:t>
      </w:r>
      <w:r w:rsidR="00A311D4" w:rsidRPr="003C5066">
        <w:rPr>
          <w:rFonts w:ascii="Times New Roman" w:hAnsi="Times New Roman"/>
          <w:sz w:val="28"/>
          <w:szCs w:val="28"/>
        </w:rPr>
        <w:t xml:space="preserve">года </w:t>
      </w:r>
      <w:r w:rsidRPr="003C5066">
        <w:rPr>
          <w:rFonts w:ascii="Times New Roman" w:hAnsi="Times New Roman"/>
          <w:sz w:val="28"/>
          <w:szCs w:val="28"/>
        </w:rPr>
        <w:t>№6 «</w:t>
      </w:r>
      <w:r w:rsidR="00066D28" w:rsidRPr="003C5066">
        <w:rPr>
          <w:rFonts w:ascii="Times New Roman" w:hAnsi="Times New Roman"/>
          <w:sz w:val="28"/>
          <w:szCs w:val="28"/>
        </w:rPr>
        <w:t xml:space="preserve">Развитие культуры в </w:t>
      </w:r>
      <w:proofErr w:type="spellStart"/>
      <w:r w:rsidR="00066D28" w:rsidRPr="003C5066">
        <w:rPr>
          <w:rFonts w:ascii="Times New Roman" w:hAnsi="Times New Roman"/>
          <w:sz w:val="28"/>
          <w:szCs w:val="28"/>
        </w:rPr>
        <w:t>Узколугском</w:t>
      </w:r>
      <w:proofErr w:type="spellEnd"/>
      <w:r w:rsidR="00066D28" w:rsidRPr="003C5066">
        <w:rPr>
          <w:rFonts w:ascii="Times New Roman" w:hAnsi="Times New Roman"/>
          <w:sz w:val="28"/>
          <w:szCs w:val="28"/>
        </w:rPr>
        <w:t xml:space="preserve"> сельском поселении» на 2020-2022 годы» </w:t>
      </w:r>
      <w:r w:rsidRPr="003C5066">
        <w:rPr>
          <w:rFonts w:ascii="Times New Roman" w:hAnsi="Times New Roman"/>
          <w:sz w:val="28"/>
          <w:szCs w:val="28"/>
        </w:rPr>
        <w:t>информационную справку о дате внесения в него изменений настоящим постановлением.</w:t>
      </w:r>
    </w:p>
    <w:p w14:paraId="77B653F0" w14:textId="46FDB413" w:rsidR="00912CFE" w:rsidRPr="003C5066" w:rsidRDefault="001E5E93" w:rsidP="00023743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 w:rsidRPr="003C5066">
        <w:rPr>
          <w:rFonts w:ascii="Times New Roman" w:hAnsi="Times New Roman"/>
          <w:sz w:val="28"/>
          <w:szCs w:val="28"/>
        </w:rPr>
        <w:t>2.2.</w:t>
      </w:r>
      <w:r w:rsidR="007921CB" w:rsidRPr="003C5066">
        <w:rPr>
          <w:rFonts w:ascii="Times New Roman" w:hAnsi="Times New Roman"/>
          <w:sz w:val="28"/>
          <w:szCs w:val="28"/>
        </w:rPr>
        <w:t xml:space="preserve"> </w:t>
      </w:r>
      <w:r w:rsidR="00912CFE" w:rsidRPr="003C5066">
        <w:rPr>
          <w:rFonts w:ascii="Times New Roman" w:hAnsi="Times New Roman"/>
          <w:sz w:val="28"/>
          <w:szCs w:val="28"/>
        </w:rPr>
        <w:t>опубликовать настоящее постановление в издании «Узколугский вестник»</w:t>
      </w:r>
      <w:r w:rsidR="00912CFE" w:rsidRPr="003C5066">
        <w:rPr>
          <w:rFonts w:ascii="Times New Roman" w:hAnsi="Times New Roman"/>
          <w:color w:val="000000"/>
          <w:sz w:val="28"/>
          <w:szCs w:val="28"/>
        </w:rPr>
        <w:t xml:space="preserve"> и разместить на </w:t>
      </w:r>
      <w:hyperlink r:id="rId8" w:history="1">
        <w:r w:rsidR="00912CFE" w:rsidRPr="003C5066">
          <w:rPr>
            <w:rStyle w:val="a9"/>
            <w:rFonts w:ascii="Times New Roman" w:hAnsi="Times New Roman"/>
            <w:color w:val="000000"/>
            <w:sz w:val="28"/>
            <w:szCs w:val="28"/>
          </w:rPr>
          <w:t>официальном сайте</w:t>
        </w:r>
      </w:hyperlink>
      <w:r w:rsidR="00912CFE" w:rsidRPr="003C5066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12CFE" w:rsidRPr="003C5066">
        <w:rPr>
          <w:rFonts w:ascii="Times New Roman" w:hAnsi="Times New Roman"/>
          <w:sz w:val="28"/>
          <w:szCs w:val="28"/>
        </w:rPr>
        <w:t>Черемховского районного муниципального образования</w:t>
      </w:r>
      <w:r w:rsidR="00912CFE" w:rsidRPr="003C5066">
        <w:rPr>
          <w:rFonts w:ascii="Times New Roman" w:hAnsi="Times New Roman"/>
          <w:color w:val="000000"/>
          <w:sz w:val="28"/>
          <w:szCs w:val="28"/>
        </w:rPr>
        <w:t xml:space="preserve"> в </w:t>
      </w:r>
      <w:r w:rsidR="00912CFE" w:rsidRPr="003C5066">
        <w:rPr>
          <w:rFonts w:ascii="Times New Roman" w:hAnsi="Times New Roman"/>
          <w:sz w:val="28"/>
          <w:szCs w:val="28"/>
        </w:rPr>
        <w:t>информационно-телекоммуникационной сети «Интернет»: cherraion.ru в разделе «поселения Черемховского района», в подразделе Узколугского муниципального образования.</w:t>
      </w:r>
    </w:p>
    <w:p w14:paraId="41F1E3BE" w14:textId="6DFC00C4" w:rsidR="001E5E93" w:rsidRPr="003C5066" w:rsidRDefault="001E5E93" w:rsidP="00023743">
      <w:pPr>
        <w:pStyle w:val="af"/>
        <w:ind w:firstLine="708"/>
        <w:jc w:val="both"/>
        <w:rPr>
          <w:rFonts w:ascii="Times New Roman" w:hAnsi="Times New Roman"/>
          <w:sz w:val="28"/>
          <w:szCs w:val="28"/>
        </w:rPr>
      </w:pPr>
      <w:r w:rsidRPr="003C5066">
        <w:rPr>
          <w:rFonts w:ascii="Times New Roman" w:hAnsi="Times New Roman"/>
          <w:sz w:val="28"/>
          <w:szCs w:val="28"/>
        </w:rPr>
        <w:t>3. Настоящее постановление вступает в силу с момента его официального опубликования.</w:t>
      </w:r>
    </w:p>
    <w:p w14:paraId="77BAD8D8" w14:textId="77777777" w:rsidR="001E5E93" w:rsidRPr="003C5066" w:rsidRDefault="001E5E93" w:rsidP="00A43C1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066">
        <w:rPr>
          <w:rFonts w:ascii="Times New Roman" w:hAnsi="Times New Roman" w:cs="Times New Roman"/>
          <w:sz w:val="28"/>
          <w:szCs w:val="28"/>
        </w:rPr>
        <w:t xml:space="preserve">4. Контроль за исполнением настоящего постановления возложить на главу Узколугского муниципального образования О.В. </w:t>
      </w:r>
      <w:proofErr w:type="spellStart"/>
      <w:r w:rsidRPr="003C5066">
        <w:rPr>
          <w:rFonts w:ascii="Times New Roman" w:hAnsi="Times New Roman" w:cs="Times New Roman"/>
          <w:sz w:val="28"/>
          <w:szCs w:val="28"/>
        </w:rPr>
        <w:t>Гоберштейн</w:t>
      </w:r>
      <w:proofErr w:type="spellEnd"/>
      <w:r w:rsidRPr="003C5066">
        <w:rPr>
          <w:rFonts w:ascii="Times New Roman" w:hAnsi="Times New Roman" w:cs="Times New Roman"/>
          <w:sz w:val="28"/>
          <w:szCs w:val="28"/>
        </w:rPr>
        <w:t>.</w:t>
      </w:r>
    </w:p>
    <w:p w14:paraId="561DDB17" w14:textId="4C9E900E" w:rsidR="001E5E93" w:rsidRPr="003C5066" w:rsidRDefault="001E5E93" w:rsidP="001E5E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26AEEAD" w14:textId="746E65BF" w:rsidR="000A7AB0" w:rsidRPr="003C5066" w:rsidRDefault="000A7AB0" w:rsidP="001E5E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6B533D35" w14:textId="4723AA59" w:rsidR="00206ADF" w:rsidRPr="003C5066" w:rsidRDefault="0099693E" w:rsidP="001E5E93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066">
        <w:rPr>
          <w:rFonts w:ascii="Times New Roman" w:hAnsi="Times New Roman" w:cs="Times New Roman"/>
          <w:sz w:val="28"/>
          <w:szCs w:val="28"/>
        </w:rPr>
        <w:t>Г</w:t>
      </w:r>
      <w:r w:rsidR="00206ADF" w:rsidRPr="003C5066">
        <w:rPr>
          <w:rFonts w:ascii="Times New Roman" w:hAnsi="Times New Roman" w:cs="Times New Roman"/>
          <w:sz w:val="28"/>
          <w:szCs w:val="28"/>
        </w:rPr>
        <w:t>лав</w:t>
      </w:r>
      <w:r w:rsidRPr="003C5066">
        <w:rPr>
          <w:rFonts w:ascii="Times New Roman" w:hAnsi="Times New Roman" w:cs="Times New Roman"/>
          <w:sz w:val="28"/>
          <w:szCs w:val="28"/>
        </w:rPr>
        <w:t>а</w:t>
      </w:r>
      <w:r w:rsidR="00206ADF" w:rsidRPr="003C5066">
        <w:rPr>
          <w:rFonts w:ascii="Times New Roman" w:hAnsi="Times New Roman" w:cs="Times New Roman"/>
          <w:sz w:val="28"/>
          <w:szCs w:val="28"/>
        </w:rPr>
        <w:t xml:space="preserve"> Узколугского</w:t>
      </w:r>
    </w:p>
    <w:p w14:paraId="73601CB4" w14:textId="6CA4B13C" w:rsidR="00BC4F13" w:rsidRPr="003C5066" w:rsidRDefault="00206ADF" w:rsidP="003C5066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C506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3C5066">
        <w:rPr>
          <w:rFonts w:ascii="Times New Roman" w:hAnsi="Times New Roman" w:cs="Times New Roman"/>
          <w:sz w:val="28"/>
          <w:szCs w:val="28"/>
        </w:rPr>
        <w:tab/>
      </w:r>
      <w:r w:rsidR="003C5066">
        <w:rPr>
          <w:rFonts w:ascii="Times New Roman" w:hAnsi="Times New Roman" w:cs="Times New Roman"/>
          <w:sz w:val="28"/>
          <w:szCs w:val="28"/>
        </w:rPr>
        <w:tab/>
      </w:r>
      <w:r w:rsidR="003C5066">
        <w:rPr>
          <w:rFonts w:ascii="Times New Roman" w:hAnsi="Times New Roman" w:cs="Times New Roman"/>
          <w:sz w:val="28"/>
          <w:szCs w:val="28"/>
        </w:rPr>
        <w:tab/>
      </w:r>
      <w:r w:rsidR="003C5066">
        <w:rPr>
          <w:rFonts w:ascii="Times New Roman" w:hAnsi="Times New Roman" w:cs="Times New Roman"/>
          <w:sz w:val="28"/>
          <w:szCs w:val="28"/>
        </w:rPr>
        <w:tab/>
      </w:r>
      <w:r w:rsidR="003C5066">
        <w:rPr>
          <w:rFonts w:ascii="Times New Roman" w:hAnsi="Times New Roman" w:cs="Times New Roman"/>
          <w:sz w:val="28"/>
          <w:szCs w:val="28"/>
        </w:rPr>
        <w:tab/>
      </w:r>
      <w:r w:rsidR="0099693E" w:rsidRPr="003C5066">
        <w:rPr>
          <w:rFonts w:ascii="Times New Roman" w:hAnsi="Times New Roman" w:cs="Times New Roman"/>
          <w:sz w:val="28"/>
          <w:szCs w:val="28"/>
        </w:rPr>
        <w:t xml:space="preserve">О.В. </w:t>
      </w:r>
      <w:proofErr w:type="spellStart"/>
      <w:r w:rsidR="0099693E" w:rsidRPr="003C5066">
        <w:rPr>
          <w:rFonts w:ascii="Times New Roman" w:hAnsi="Times New Roman" w:cs="Times New Roman"/>
          <w:sz w:val="28"/>
          <w:szCs w:val="28"/>
        </w:rPr>
        <w:t>Гоберштейн</w:t>
      </w:r>
      <w:proofErr w:type="spellEnd"/>
    </w:p>
    <w:p w14:paraId="493A085F" w14:textId="7A749098" w:rsidR="00DE2F65" w:rsidRPr="00CC64CF" w:rsidRDefault="00DE2F65"/>
    <w:p w14:paraId="525FFC67" w14:textId="77777777" w:rsidR="001A521E" w:rsidRPr="00CC64CF" w:rsidRDefault="001A521E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</w:rPr>
        <w:sectPr w:rsidR="001A521E" w:rsidRPr="00CC64CF" w:rsidSect="00206ADF">
          <w:pgSz w:w="11906" w:h="16838"/>
          <w:pgMar w:top="993" w:right="567" w:bottom="851" w:left="1134" w:header="709" w:footer="709" w:gutter="0"/>
          <w:cols w:space="708"/>
          <w:titlePg/>
          <w:docGrid w:linePitch="360"/>
        </w:sectPr>
      </w:pPr>
    </w:p>
    <w:p w14:paraId="5CC5E8F2" w14:textId="77777777" w:rsidR="00066D28" w:rsidRPr="00912CFE" w:rsidRDefault="00066D28" w:rsidP="00066D28">
      <w:pPr>
        <w:spacing w:after="0" w:line="240" w:lineRule="auto"/>
        <w:ind w:firstLine="851"/>
        <w:jc w:val="both"/>
        <w:rPr>
          <w:rFonts w:ascii="Arial" w:eastAsia="Times New Roman" w:hAnsi="Arial" w:cs="Arial"/>
          <w:sz w:val="24"/>
          <w:szCs w:val="24"/>
        </w:rPr>
      </w:pPr>
    </w:p>
    <w:p w14:paraId="2F867D82" w14:textId="07E7A7A2" w:rsidR="00066D28" w:rsidRPr="00F05F56" w:rsidRDefault="00066D28" w:rsidP="00F05F56">
      <w:pPr>
        <w:spacing w:after="0" w:line="240" w:lineRule="auto"/>
        <w:ind w:left="10206"/>
        <w:jc w:val="right"/>
        <w:rPr>
          <w:rFonts w:ascii="Courier New" w:eastAsia="Times New Roman" w:hAnsi="Courier New" w:cs="Courier New"/>
        </w:rPr>
      </w:pPr>
      <w:r w:rsidRPr="00F05F56">
        <w:rPr>
          <w:rFonts w:ascii="Courier New" w:eastAsia="Times New Roman" w:hAnsi="Courier New" w:cs="Courier New"/>
        </w:rPr>
        <w:t>ПРИЛОЖЕНИЕ №1</w:t>
      </w:r>
    </w:p>
    <w:p w14:paraId="5589A5CA" w14:textId="24FC42EF" w:rsidR="00066D28" w:rsidRPr="00F05F56" w:rsidRDefault="00066D28" w:rsidP="00F05F56">
      <w:pPr>
        <w:spacing w:after="0" w:line="240" w:lineRule="auto"/>
        <w:ind w:left="10206"/>
        <w:jc w:val="right"/>
        <w:rPr>
          <w:rFonts w:ascii="Courier New" w:eastAsia="Times New Roman" w:hAnsi="Courier New" w:cs="Courier New"/>
        </w:rPr>
      </w:pPr>
      <w:r w:rsidRPr="00F05F56">
        <w:rPr>
          <w:rFonts w:ascii="Courier New" w:eastAsia="Times New Roman" w:hAnsi="Courier New" w:cs="Courier New"/>
        </w:rPr>
        <w:t xml:space="preserve">к </w:t>
      </w:r>
      <w:r w:rsidR="00F05F56">
        <w:rPr>
          <w:rFonts w:ascii="Courier New" w:eastAsia="Times New Roman" w:hAnsi="Courier New" w:cs="Courier New"/>
        </w:rPr>
        <w:t>м</w:t>
      </w:r>
      <w:r w:rsidRPr="00F05F56">
        <w:rPr>
          <w:rFonts w:ascii="Courier New" w:eastAsia="Times New Roman" w:hAnsi="Courier New" w:cs="Courier New"/>
        </w:rPr>
        <w:t>униципальной программе</w:t>
      </w:r>
    </w:p>
    <w:p w14:paraId="1CAA0DC0" w14:textId="77777777" w:rsidR="00066D28" w:rsidRPr="00F05F56" w:rsidRDefault="00066D28" w:rsidP="00F05F56">
      <w:pPr>
        <w:spacing w:after="0" w:line="240" w:lineRule="auto"/>
        <w:ind w:left="10206"/>
        <w:jc w:val="right"/>
        <w:rPr>
          <w:rFonts w:ascii="Courier New" w:eastAsia="Times New Roman" w:hAnsi="Courier New" w:cs="Courier New"/>
        </w:rPr>
      </w:pPr>
      <w:r w:rsidRPr="00F05F56">
        <w:rPr>
          <w:rFonts w:ascii="Courier New" w:eastAsia="Times New Roman" w:hAnsi="Courier New" w:cs="Courier New"/>
        </w:rPr>
        <w:t>Узколугского сельского поселения</w:t>
      </w:r>
    </w:p>
    <w:p w14:paraId="42DE50A6" w14:textId="77777777" w:rsidR="00066D28" w:rsidRPr="00F05F56" w:rsidRDefault="00066D28" w:rsidP="00F05F56">
      <w:pPr>
        <w:spacing w:after="0" w:line="240" w:lineRule="auto"/>
        <w:ind w:left="10206"/>
        <w:jc w:val="right"/>
        <w:rPr>
          <w:rFonts w:ascii="Courier New" w:eastAsia="Times New Roman" w:hAnsi="Courier New" w:cs="Courier New"/>
        </w:rPr>
      </w:pPr>
      <w:r w:rsidRPr="00F05F56">
        <w:rPr>
          <w:rFonts w:ascii="Courier New" w:eastAsia="Times New Roman" w:hAnsi="Courier New" w:cs="Courier New"/>
        </w:rPr>
        <w:t xml:space="preserve">«Развитие культуры в </w:t>
      </w:r>
      <w:proofErr w:type="spellStart"/>
      <w:r w:rsidRPr="00F05F56">
        <w:rPr>
          <w:rFonts w:ascii="Courier New" w:eastAsia="Times New Roman" w:hAnsi="Courier New" w:cs="Courier New"/>
        </w:rPr>
        <w:t>Узколугском</w:t>
      </w:r>
      <w:proofErr w:type="spellEnd"/>
    </w:p>
    <w:p w14:paraId="65C8B83C" w14:textId="67053501" w:rsidR="00066D28" w:rsidRPr="00F05F56" w:rsidRDefault="00066D28" w:rsidP="00F05F56">
      <w:pPr>
        <w:spacing w:after="0" w:line="240" w:lineRule="auto"/>
        <w:ind w:left="10206" w:firstLine="90"/>
        <w:jc w:val="right"/>
        <w:rPr>
          <w:rFonts w:ascii="Courier New" w:eastAsia="Times New Roman" w:hAnsi="Courier New" w:cs="Courier New"/>
        </w:rPr>
      </w:pPr>
      <w:r w:rsidRPr="00F05F56">
        <w:rPr>
          <w:rFonts w:ascii="Courier New" w:eastAsia="Times New Roman" w:hAnsi="Courier New" w:cs="Courier New"/>
        </w:rPr>
        <w:t>сельском поселении» на 2020-2022</w:t>
      </w:r>
      <w:r w:rsidR="00F05F56">
        <w:rPr>
          <w:rFonts w:ascii="Courier New" w:eastAsia="Times New Roman" w:hAnsi="Courier New" w:cs="Courier New"/>
        </w:rPr>
        <w:t xml:space="preserve"> </w:t>
      </w:r>
      <w:r w:rsidRPr="00F05F56">
        <w:rPr>
          <w:rFonts w:ascii="Courier New" w:eastAsia="Times New Roman" w:hAnsi="Courier New" w:cs="Courier New"/>
        </w:rPr>
        <w:t>годы</w:t>
      </w:r>
    </w:p>
    <w:p w14:paraId="6050BE05" w14:textId="77777777" w:rsidR="00066D28" w:rsidRPr="00912CFE" w:rsidRDefault="00066D28" w:rsidP="00066D28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</w:p>
    <w:p w14:paraId="1496B90F" w14:textId="77777777" w:rsidR="00066D28" w:rsidRPr="00912CFE" w:rsidRDefault="00066D28" w:rsidP="00066D28">
      <w:pPr>
        <w:spacing w:after="0" w:line="240" w:lineRule="auto"/>
        <w:jc w:val="center"/>
        <w:rPr>
          <w:rFonts w:ascii="Arial" w:eastAsia="Times New Roman" w:hAnsi="Arial" w:cs="Arial"/>
          <w:b/>
          <w:sz w:val="30"/>
          <w:szCs w:val="24"/>
        </w:rPr>
      </w:pPr>
      <w:r w:rsidRPr="00912CFE">
        <w:rPr>
          <w:rFonts w:ascii="Arial" w:eastAsia="Times New Roman" w:hAnsi="Arial" w:cs="Arial"/>
          <w:b/>
          <w:sz w:val="30"/>
          <w:szCs w:val="24"/>
        </w:rPr>
        <w:t>ОБЪЕМ И ИСТОЧНИКИ ФИНАНСИРОВАНИЯ МУНИЦИПАЛЬНОЙ ПРОГРАММЫ</w:t>
      </w:r>
    </w:p>
    <w:p w14:paraId="218D28B8" w14:textId="77777777" w:rsidR="00066D28" w:rsidRPr="00912CFE" w:rsidRDefault="00066D28" w:rsidP="00066D28">
      <w:pPr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tbl>
      <w:tblPr>
        <w:tblW w:w="1495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6"/>
        <w:gridCol w:w="2706"/>
        <w:gridCol w:w="2127"/>
        <w:gridCol w:w="2737"/>
        <w:gridCol w:w="1715"/>
        <w:gridCol w:w="1397"/>
        <w:gridCol w:w="9"/>
        <w:gridCol w:w="1310"/>
        <w:gridCol w:w="9"/>
        <w:gridCol w:w="2081"/>
      </w:tblGrid>
      <w:tr w:rsidR="00066D28" w:rsidRPr="00912CFE" w14:paraId="14B61BD4" w14:textId="77777777" w:rsidTr="00A311D4">
        <w:trPr>
          <w:trHeight w:val="555"/>
          <w:tblHeader/>
        </w:trPr>
        <w:tc>
          <w:tcPr>
            <w:tcW w:w="866" w:type="dxa"/>
            <w:vMerge w:val="restart"/>
          </w:tcPr>
          <w:p w14:paraId="3F5FCE9F" w14:textId="77777777" w:rsidR="00066D28" w:rsidRPr="00912CFE" w:rsidRDefault="00066D28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№ п/п</w:t>
            </w:r>
          </w:p>
        </w:tc>
        <w:tc>
          <w:tcPr>
            <w:tcW w:w="2706" w:type="dxa"/>
            <w:vMerge w:val="restart"/>
          </w:tcPr>
          <w:p w14:paraId="598670F1" w14:textId="77777777" w:rsidR="00066D28" w:rsidRPr="00912CFE" w:rsidRDefault="00066D28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 xml:space="preserve">Наименование основного мероприятия, мероприятия </w:t>
            </w:r>
          </w:p>
        </w:tc>
        <w:tc>
          <w:tcPr>
            <w:tcW w:w="2127" w:type="dxa"/>
            <w:vMerge w:val="restart"/>
          </w:tcPr>
          <w:p w14:paraId="15A7BCD2" w14:textId="77777777" w:rsidR="00066D28" w:rsidRPr="00912CFE" w:rsidRDefault="00066D28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 xml:space="preserve">Ответственный исполнитель, </w:t>
            </w:r>
            <w:proofErr w:type="spellStart"/>
            <w:r w:rsidRPr="00912CFE">
              <w:rPr>
                <w:rFonts w:ascii="Courier New" w:eastAsia="Times New Roman" w:hAnsi="Courier New" w:cs="Courier New"/>
              </w:rPr>
              <w:t>соис</w:t>
            </w:r>
            <w:proofErr w:type="spellEnd"/>
            <w:r w:rsidRPr="00912CFE">
              <w:rPr>
                <w:rFonts w:ascii="Courier New" w:eastAsia="Times New Roman" w:hAnsi="Courier New" w:cs="Courier New"/>
              </w:rPr>
              <w:t>-</w:t>
            </w:r>
          </w:p>
          <w:p w14:paraId="5F039403" w14:textId="77777777" w:rsidR="00066D28" w:rsidRPr="00912CFE" w:rsidRDefault="00066D28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proofErr w:type="spellStart"/>
            <w:r w:rsidRPr="00912CFE">
              <w:rPr>
                <w:rFonts w:ascii="Courier New" w:eastAsia="Times New Roman" w:hAnsi="Courier New" w:cs="Courier New"/>
              </w:rPr>
              <w:t>полнитель</w:t>
            </w:r>
            <w:proofErr w:type="spellEnd"/>
            <w:r w:rsidRPr="00912CFE">
              <w:rPr>
                <w:rFonts w:ascii="Courier New" w:eastAsia="Times New Roman" w:hAnsi="Courier New" w:cs="Courier New"/>
              </w:rPr>
              <w:t>, участник</w:t>
            </w:r>
          </w:p>
        </w:tc>
        <w:tc>
          <w:tcPr>
            <w:tcW w:w="2737" w:type="dxa"/>
            <w:vMerge w:val="restart"/>
          </w:tcPr>
          <w:p w14:paraId="27521B1F" w14:textId="77777777" w:rsidR="00066D28" w:rsidRPr="00912CFE" w:rsidRDefault="00066D28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Источник финансового обеспечения</w:t>
            </w:r>
          </w:p>
        </w:tc>
        <w:tc>
          <w:tcPr>
            <w:tcW w:w="6521" w:type="dxa"/>
            <w:gridSpan w:val="6"/>
          </w:tcPr>
          <w:p w14:paraId="13E73A8C" w14:textId="77777777" w:rsidR="00066D28" w:rsidRPr="00912CFE" w:rsidRDefault="00066D28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 xml:space="preserve">Объем финансирования муниципальной программы, </w:t>
            </w:r>
          </w:p>
          <w:p w14:paraId="28BDCEDF" w14:textId="77777777" w:rsidR="00066D28" w:rsidRPr="00912CFE" w:rsidRDefault="00066D28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тыс. руб.</w:t>
            </w:r>
          </w:p>
        </w:tc>
      </w:tr>
      <w:tr w:rsidR="00066D28" w:rsidRPr="00912CFE" w14:paraId="6941BF7D" w14:textId="77777777" w:rsidTr="00A311D4">
        <w:trPr>
          <w:trHeight w:val="315"/>
          <w:tblHeader/>
        </w:trPr>
        <w:tc>
          <w:tcPr>
            <w:tcW w:w="866" w:type="dxa"/>
            <w:vMerge/>
            <w:vAlign w:val="center"/>
          </w:tcPr>
          <w:p w14:paraId="29564D30" w14:textId="77777777" w:rsidR="00066D28" w:rsidRPr="00912CFE" w:rsidRDefault="00066D28" w:rsidP="00066D28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  <w:vAlign w:val="center"/>
          </w:tcPr>
          <w:p w14:paraId="6EDBF49D" w14:textId="77777777" w:rsidR="00066D28" w:rsidRPr="00912CFE" w:rsidRDefault="00066D28" w:rsidP="00066D28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  <w:vAlign w:val="center"/>
          </w:tcPr>
          <w:p w14:paraId="0744247F" w14:textId="77777777" w:rsidR="00066D28" w:rsidRPr="00912CFE" w:rsidRDefault="00066D28" w:rsidP="00066D28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  <w:vMerge/>
            <w:vAlign w:val="center"/>
          </w:tcPr>
          <w:p w14:paraId="5C38E08B" w14:textId="77777777" w:rsidR="00066D28" w:rsidRPr="00912CFE" w:rsidRDefault="00066D28" w:rsidP="00066D28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715" w:type="dxa"/>
            <w:vMerge w:val="restart"/>
          </w:tcPr>
          <w:p w14:paraId="0D0B2E7C" w14:textId="77777777" w:rsidR="00066D28" w:rsidRPr="00912CFE" w:rsidRDefault="00066D28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За весь период реализации</w:t>
            </w:r>
          </w:p>
        </w:tc>
        <w:tc>
          <w:tcPr>
            <w:tcW w:w="4806" w:type="dxa"/>
            <w:gridSpan w:val="5"/>
          </w:tcPr>
          <w:p w14:paraId="0102F370" w14:textId="77777777" w:rsidR="00066D28" w:rsidRPr="00912CFE" w:rsidRDefault="00066D28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В том числе по годам</w:t>
            </w:r>
          </w:p>
        </w:tc>
      </w:tr>
      <w:tr w:rsidR="00066D28" w:rsidRPr="00912CFE" w14:paraId="41569D7E" w14:textId="77777777" w:rsidTr="00A311D4">
        <w:trPr>
          <w:trHeight w:val="543"/>
          <w:tblHeader/>
        </w:trPr>
        <w:tc>
          <w:tcPr>
            <w:tcW w:w="866" w:type="dxa"/>
            <w:vMerge/>
            <w:vAlign w:val="center"/>
          </w:tcPr>
          <w:p w14:paraId="1A5C1A45" w14:textId="77777777" w:rsidR="00066D28" w:rsidRPr="00912CFE" w:rsidRDefault="00066D28" w:rsidP="00066D28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  <w:vAlign w:val="center"/>
          </w:tcPr>
          <w:p w14:paraId="5A6891AC" w14:textId="77777777" w:rsidR="00066D28" w:rsidRPr="00912CFE" w:rsidRDefault="00066D28" w:rsidP="00066D28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  <w:vAlign w:val="center"/>
          </w:tcPr>
          <w:p w14:paraId="78A94DB2" w14:textId="77777777" w:rsidR="00066D28" w:rsidRPr="00912CFE" w:rsidRDefault="00066D28" w:rsidP="00066D28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  <w:vMerge/>
            <w:vAlign w:val="center"/>
          </w:tcPr>
          <w:p w14:paraId="12169A2E" w14:textId="77777777" w:rsidR="00066D28" w:rsidRPr="00912CFE" w:rsidRDefault="00066D28" w:rsidP="00066D28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715" w:type="dxa"/>
            <w:vMerge/>
            <w:vAlign w:val="center"/>
          </w:tcPr>
          <w:p w14:paraId="08259B93" w14:textId="77777777" w:rsidR="00066D28" w:rsidRPr="00912CFE" w:rsidRDefault="00066D28" w:rsidP="00066D28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1397" w:type="dxa"/>
          </w:tcPr>
          <w:p w14:paraId="25CE071C" w14:textId="77777777" w:rsidR="00066D28" w:rsidRPr="00912CFE" w:rsidRDefault="00066D28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2020 год</w:t>
            </w:r>
          </w:p>
        </w:tc>
        <w:tc>
          <w:tcPr>
            <w:tcW w:w="1319" w:type="dxa"/>
            <w:gridSpan w:val="2"/>
          </w:tcPr>
          <w:p w14:paraId="6BF37331" w14:textId="77777777" w:rsidR="00066D28" w:rsidRPr="00912CFE" w:rsidRDefault="00066D28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2021 год</w:t>
            </w:r>
          </w:p>
        </w:tc>
        <w:tc>
          <w:tcPr>
            <w:tcW w:w="2090" w:type="dxa"/>
            <w:gridSpan w:val="2"/>
          </w:tcPr>
          <w:p w14:paraId="75971D94" w14:textId="77777777" w:rsidR="00066D28" w:rsidRPr="00912CFE" w:rsidRDefault="00066D28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2022 год</w:t>
            </w:r>
          </w:p>
        </w:tc>
      </w:tr>
      <w:tr w:rsidR="00066D28" w:rsidRPr="00912CFE" w14:paraId="59324B77" w14:textId="77777777" w:rsidTr="00A311D4">
        <w:trPr>
          <w:trHeight w:val="254"/>
          <w:tblHeader/>
        </w:trPr>
        <w:tc>
          <w:tcPr>
            <w:tcW w:w="866" w:type="dxa"/>
            <w:vAlign w:val="center"/>
          </w:tcPr>
          <w:p w14:paraId="32E4C5D0" w14:textId="77777777" w:rsidR="00066D28" w:rsidRPr="00912CFE" w:rsidRDefault="00066D28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1</w:t>
            </w:r>
          </w:p>
        </w:tc>
        <w:tc>
          <w:tcPr>
            <w:tcW w:w="2706" w:type="dxa"/>
            <w:vAlign w:val="center"/>
          </w:tcPr>
          <w:p w14:paraId="0D858AA4" w14:textId="77777777" w:rsidR="00066D28" w:rsidRPr="00912CFE" w:rsidRDefault="00066D28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2</w:t>
            </w:r>
          </w:p>
        </w:tc>
        <w:tc>
          <w:tcPr>
            <w:tcW w:w="2127" w:type="dxa"/>
            <w:vAlign w:val="center"/>
          </w:tcPr>
          <w:p w14:paraId="57247365" w14:textId="77777777" w:rsidR="00066D28" w:rsidRPr="00912CFE" w:rsidRDefault="00066D28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3</w:t>
            </w:r>
          </w:p>
        </w:tc>
        <w:tc>
          <w:tcPr>
            <w:tcW w:w="2737" w:type="dxa"/>
            <w:vAlign w:val="center"/>
          </w:tcPr>
          <w:p w14:paraId="2C6BBDEA" w14:textId="77777777" w:rsidR="00066D28" w:rsidRPr="00912CFE" w:rsidRDefault="00066D28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4</w:t>
            </w:r>
          </w:p>
        </w:tc>
        <w:tc>
          <w:tcPr>
            <w:tcW w:w="1715" w:type="dxa"/>
            <w:vAlign w:val="center"/>
          </w:tcPr>
          <w:p w14:paraId="3C6173C7" w14:textId="77777777" w:rsidR="00066D28" w:rsidRPr="00912CFE" w:rsidRDefault="00066D28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5</w:t>
            </w:r>
          </w:p>
        </w:tc>
        <w:tc>
          <w:tcPr>
            <w:tcW w:w="1397" w:type="dxa"/>
          </w:tcPr>
          <w:p w14:paraId="01A374DC" w14:textId="77777777" w:rsidR="00066D28" w:rsidRPr="00912CFE" w:rsidRDefault="00066D28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6</w:t>
            </w:r>
          </w:p>
        </w:tc>
        <w:tc>
          <w:tcPr>
            <w:tcW w:w="1319" w:type="dxa"/>
            <w:gridSpan w:val="2"/>
          </w:tcPr>
          <w:p w14:paraId="76C6CE0C" w14:textId="77777777" w:rsidR="00066D28" w:rsidRPr="00912CFE" w:rsidRDefault="00066D28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7</w:t>
            </w:r>
          </w:p>
        </w:tc>
        <w:tc>
          <w:tcPr>
            <w:tcW w:w="2090" w:type="dxa"/>
            <w:gridSpan w:val="2"/>
          </w:tcPr>
          <w:p w14:paraId="43DB900E" w14:textId="77777777" w:rsidR="00066D28" w:rsidRPr="00912CFE" w:rsidRDefault="00066D28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8</w:t>
            </w:r>
          </w:p>
        </w:tc>
      </w:tr>
      <w:tr w:rsidR="00A311D4" w:rsidRPr="00912CFE" w14:paraId="2BC70334" w14:textId="77777777" w:rsidTr="00A311D4">
        <w:trPr>
          <w:trHeight w:val="397"/>
        </w:trPr>
        <w:tc>
          <w:tcPr>
            <w:tcW w:w="866" w:type="dxa"/>
          </w:tcPr>
          <w:p w14:paraId="79860106" w14:textId="77777777" w:rsidR="00A311D4" w:rsidRPr="00912CFE" w:rsidRDefault="00A311D4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14091" w:type="dxa"/>
            <w:gridSpan w:val="9"/>
            <w:vAlign w:val="center"/>
          </w:tcPr>
          <w:p w14:paraId="24E2397E" w14:textId="77777777" w:rsidR="00A311D4" w:rsidRPr="00912CFE" w:rsidRDefault="00A311D4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 xml:space="preserve">Муниципальная программа «Развитие культуры в </w:t>
            </w:r>
            <w:proofErr w:type="spellStart"/>
            <w:r w:rsidRPr="00912CFE">
              <w:rPr>
                <w:rFonts w:ascii="Courier New" w:eastAsia="Times New Roman" w:hAnsi="Courier New" w:cs="Courier New"/>
              </w:rPr>
              <w:t>Узколугском</w:t>
            </w:r>
            <w:proofErr w:type="spellEnd"/>
            <w:r w:rsidRPr="00912CFE">
              <w:rPr>
                <w:rFonts w:ascii="Courier New" w:eastAsia="Times New Roman" w:hAnsi="Courier New" w:cs="Courier New"/>
              </w:rPr>
              <w:t xml:space="preserve"> сельском поселении» на 2020-2022 годы</w:t>
            </w:r>
          </w:p>
        </w:tc>
      </w:tr>
      <w:tr w:rsidR="00A311D4" w:rsidRPr="00912CFE" w14:paraId="48ED300B" w14:textId="77777777" w:rsidTr="00A311D4">
        <w:trPr>
          <w:trHeight w:val="285"/>
        </w:trPr>
        <w:tc>
          <w:tcPr>
            <w:tcW w:w="866" w:type="dxa"/>
            <w:vMerge w:val="restart"/>
          </w:tcPr>
          <w:p w14:paraId="0CD2A674" w14:textId="77777777" w:rsidR="00A311D4" w:rsidRPr="00912CFE" w:rsidRDefault="00A311D4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 </w:t>
            </w:r>
          </w:p>
        </w:tc>
        <w:tc>
          <w:tcPr>
            <w:tcW w:w="2706" w:type="dxa"/>
            <w:vMerge w:val="restart"/>
          </w:tcPr>
          <w:p w14:paraId="08486B56" w14:textId="77777777" w:rsidR="00A311D4" w:rsidRPr="00912CFE" w:rsidRDefault="00A311D4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Всего по муниципальной программе</w:t>
            </w:r>
          </w:p>
        </w:tc>
        <w:tc>
          <w:tcPr>
            <w:tcW w:w="2127" w:type="dxa"/>
            <w:vMerge w:val="restart"/>
          </w:tcPr>
          <w:p w14:paraId="5D4A88C0" w14:textId="77777777" w:rsidR="00A311D4" w:rsidRPr="00912CFE" w:rsidRDefault="00A311D4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МКУК «КДЦ Узколугского СП» </w:t>
            </w:r>
          </w:p>
          <w:p w14:paraId="0F6D04AC" w14:textId="33D105CF" w:rsidR="00A311D4" w:rsidRPr="00912CFE" w:rsidRDefault="00A311D4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Администрация Узколугского сельского поселения,</w:t>
            </w:r>
          </w:p>
        </w:tc>
        <w:tc>
          <w:tcPr>
            <w:tcW w:w="2737" w:type="dxa"/>
          </w:tcPr>
          <w:p w14:paraId="6458E292" w14:textId="77777777" w:rsidR="00A311D4" w:rsidRPr="00912CFE" w:rsidRDefault="00A311D4" w:rsidP="00066D28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Всего</w:t>
            </w:r>
          </w:p>
        </w:tc>
        <w:tc>
          <w:tcPr>
            <w:tcW w:w="1715" w:type="dxa"/>
          </w:tcPr>
          <w:p w14:paraId="40F8DBB2" w14:textId="4C86D8B4" w:rsidR="00A311D4" w:rsidRPr="003C5066" w:rsidRDefault="009C5E0B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3339,035</w:t>
            </w:r>
          </w:p>
        </w:tc>
        <w:tc>
          <w:tcPr>
            <w:tcW w:w="1397" w:type="dxa"/>
          </w:tcPr>
          <w:p w14:paraId="261121A5" w14:textId="5D0D95F6" w:rsidR="00A311D4" w:rsidRPr="003C5066" w:rsidRDefault="00A311D4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906,645</w:t>
            </w:r>
          </w:p>
        </w:tc>
        <w:tc>
          <w:tcPr>
            <w:tcW w:w="1319" w:type="dxa"/>
            <w:gridSpan w:val="2"/>
          </w:tcPr>
          <w:p w14:paraId="7A447295" w14:textId="33FB4254" w:rsidR="00A311D4" w:rsidRPr="003C5066" w:rsidRDefault="000804D6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774,6</w:t>
            </w:r>
            <w:r w:rsidR="005A2D70" w:rsidRPr="003C5066">
              <w:rPr>
                <w:rFonts w:ascii="Courier New" w:eastAsia="Times New Roman" w:hAnsi="Courier New" w:cs="Courier New"/>
              </w:rPr>
              <w:t>9</w:t>
            </w:r>
            <w:r w:rsidRPr="003C5066">
              <w:rPr>
                <w:rFonts w:ascii="Courier New" w:eastAsia="Times New Roman" w:hAnsi="Courier New" w:cs="Courier New"/>
              </w:rPr>
              <w:t>1</w:t>
            </w:r>
          </w:p>
        </w:tc>
        <w:tc>
          <w:tcPr>
            <w:tcW w:w="2090" w:type="dxa"/>
            <w:gridSpan w:val="2"/>
          </w:tcPr>
          <w:p w14:paraId="2EECAE73" w14:textId="17CEBDA7" w:rsidR="00A311D4" w:rsidRPr="003C5066" w:rsidRDefault="009C5E0B" w:rsidP="00066D28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1657,699</w:t>
            </w:r>
          </w:p>
        </w:tc>
      </w:tr>
      <w:tr w:rsidR="00311B0A" w:rsidRPr="00912CFE" w14:paraId="473621E0" w14:textId="77777777" w:rsidTr="00A311D4">
        <w:trPr>
          <w:trHeight w:val="315"/>
        </w:trPr>
        <w:tc>
          <w:tcPr>
            <w:tcW w:w="866" w:type="dxa"/>
            <w:vMerge/>
            <w:vAlign w:val="center"/>
          </w:tcPr>
          <w:p w14:paraId="4E58EDA9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  <w:vAlign w:val="center"/>
          </w:tcPr>
          <w:p w14:paraId="44A25A2A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  <w:vAlign w:val="center"/>
          </w:tcPr>
          <w:p w14:paraId="2369DB12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2F0604E7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местный бюджет</w:t>
            </w:r>
          </w:p>
        </w:tc>
        <w:tc>
          <w:tcPr>
            <w:tcW w:w="1715" w:type="dxa"/>
          </w:tcPr>
          <w:p w14:paraId="14F6D0B6" w14:textId="58049B37" w:rsidR="00311B0A" w:rsidRPr="003C5066" w:rsidRDefault="009C5E0B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2675,921</w:t>
            </w:r>
          </w:p>
        </w:tc>
        <w:tc>
          <w:tcPr>
            <w:tcW w:w="1397" w:type="dxa"/>
          </w:tcPr>
          <w:p w14:paraId="5BB191D5" w14:textId="0743306A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712,231</w:t>
            </w:r>
          </w:p>
        </w:tc>
        <w:tc>
          <w:tcPr>
            <w:tcW w:w="1319" w:type="dxa"/>
            <w:gridSpan w:val="2"/>
          </w:tcPr>
          <w:p w14:paraId="46348FAA" w14:textId="46FC021C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305,991</w:t>
            </w:r>
          </w:p>
        </w:tc>
        <w:tc>
          <w:tcPr>
            <w:tcW w:w="2090" w:type="dxa"/>
            <w:gridSpan w:val="2"/>
          </w:tcPr>
          <w:p w14:paraId="69784D30" w14:textId="469C1AB8" w:rsidR="00311B0A" w:rsidRPr="003C5066" w:rsidRDefault="009C5E0B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1657,699</w:t>
            </w:r>
          </w:p>
        </w:tc>
      </w:tr>
      <w:tr w:rsidR="00311B0A" w:rsidRPr="00912CFE" w14:paraId="60220F26" w14:textId="77777777" w:rsidTr="00A311D4">
        <w:trPr>
          <w:trHeight w:val="312"/>
        </w:trPr>
        <w:tc>
          <w:tcPr>
            <w:tcW w:w="866" w:type="dxa"/>
            <w:vMerge/>
            <w:vAlign w:val="center"/>
          </w:tcPr>
          <w:p w14:paraId="02BE5663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  <w:vAlign w:val="center"/>
          </w:tcPr>
          <w:p w14:paraId="5B04B66E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  <w:vAlign w:val="center"/>
          </w:tcPr>
          <w:p w14:paraId="5ED78915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0DB2C36C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областной бюджет</w:t>
            </w:r>
          </w:p>
        </w:tc>
        <w:tc>
          <w:tcPr>
            <w:tcW w:w="1715" w:type="dxa"/>
          </w:tcPr>
          <w:p w14:paraId="1DFFC314" w14:textId="2E06F9E8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475,660</w:t>
            </w:r>
          </w:p>
        </w:tc>
        <w:tc>
          <w:tcPr>
            <w:tcW w:w="1397" w:type="dxa"/>
          </w:tcPr>
          <w:p w14:paraId="77EB9C9F" w14:textId="3C7E9467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194,414</w:t>
            </w:r>
          </w:p>
        </w:tc>
        <w:tc>
          <w:tcPr>
            <w:tcW w:w="1319" w:type="dxa"/>
            <w:gridSpan w:val="2"/>
          </w:tcPr>
          <w:p w14:paraId="24E46F1B" w14:textId="41E7D589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281,246</w:t>
            </w:r>
          </w:p>
        </w:tc>
        <w:tc>
          <w:tcPr>
            <w:tcW w:w="2090" w:type="dxa"/>
            <w:gridSpan w:val="2"/>
          </w:tcPr>
          <w:p w14:paraId="6A8735A6" w14:textId="012A2B7C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912CFE" w14:paraId="7F37C0D4" w14:textId="77777777" w:rsidTr="00A311D4">
        <w:trPr>
          <w:trHeight w:val="285"/>
        </w:trPr>
        <w:tc>
          <w:tcPr>
            <w:tcW w:w="866" w:type="dxa"/>
            <w:vMerge/>
            <w:vAlign w:val="center"/>
          </w:tcPr>
          <w:p w14:paraId="15AC0996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  <w:vAlign w:val="center"/>
          </w:tcPr>
          <w:p w14:paraId="03F87EBC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  <w:vAlign w:val="center"/>
          </w:tcPr>
          <w:p w14:paraId="6F22B175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20FEDA6E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федеральный бюджет</w:t>
            </w:r>
          </w:p>
        </w:tc>
        <w:tc>
          <w:tcPr>
            <w:tcW w:w="1715" w:type="dxa"/>
          </w:tcPr>
          <w:p w14:paraId="6C0E6A6D" w14:textId="7811AD08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187,454</w:t>
            </w:r>
          </w:p>
        </w:tc>
        <w:tc>
          <w:tcPr>
            <w:tcW w:w="1397" w:type="dxa"/>
          </w:tcPr>
          <w:p w14:paraId="0015C7D8" w14:textId="23088081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5EA060D7" w14:textId="5D6115E1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187,454</w:t>
            </w:r>
          </w:p>
        </w:tc>
        <w:tc>
          <w:tcPr>
            <w:tcW w:w="2090" w:type="dxa"/>
            <w:gridSpan w:val="2"/>
          </w:tcPr>
          <w:p w14:paraId="49AFFADD" w14:textId="3C50829C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912CFE" w14:paraId="1C33DB16" w14:textId="77777777" w:rsidTr="00A311D4">
        <w:trPr>
          <w:trHeight w:val="285"/>
        </w:trPr>
        <w:tc>
          <w:tcPr>
            <w:tcW w:w="866" w:type="dxa"/>
            <w:vMerge/>
            <w:vAlign w:val="center"/>
          </w:tcPr>
          <w:p w14:paraId="18ED8F56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  <w:vAlign w:val="center"/>
          </w:tcPr>
          <w:p w14:paraId="6CA095B4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  <w:vAlign w:val="center"/>
          </w:tcPr>
          <w:p w14:paraId="679C14D2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69D7B4FF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внебюджетные источ</w:t>
            </w:r>
            <w:r w:rsidRPr="00912CFE">
              <w:rPr>
                <w:rFonts w:ascii="Courier New" w:eastAsia="Times New Roman" w:hAnsi="Courier New" w:cs="Courier New"/>
              </w:rPr>
              <w:softHyphen/>
              <w:t>ники</w:t>
            </w:r>
          </w:p>
        </w:tc>
        <w:tc>
          <w:tcPr>
            <w:tcW w:w="1715" w:type="dxa"/>
          </w:tcPr>
          <w:p w14:paraId="13478C62" w14:textId="4C39FA32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97" w:type="dxa"/>
          </w:tcPr>
          <w:p w14:paraId="3AE134BD" w14:textId="1A62A518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6CB105C8" w14:textId="325A7F49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90" w:type="dxa"/>
            <w:gridSpan w:val="2"/>
          </w:tcPr>
          <w:p w14:paraId="5E37C2AA" w14:textId="07DA777D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912CFE" w14:paraId="6685CEA6" w14:textId="77777777" w:rsidTr="00A311D4">
        <w:trPr>
          <w:trHeight w:val="150"/>
        </w:trPr>
        <w:tc>
          <w:tcPr>
            <w:tcW w:w="866" w:type="dxa"/>
            <w:vMerge w:val="restart"/>
          </w:tcPr>
          <w:p w14:paraId="0C68A0FB" w14:textId="77777777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1.1.</w:t>
            </w:r>
          </w:p>
        </w:tc>
        <w:tc>
          <w:tcPr>
            <w:tcW w:w="2706" w:type="dxa"/>
            <w:vMerge w:val="restart"/>
          </w:tcPr>
          <w:p w14:paraId="24F46353" w14:textId="77777777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Основное мероприятие 1</w:t>
            </w:r>
          </w:p>
          <w:p w14:paraId="4E932C16" w14:textId="77777777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 xml:space="preserve">Обеспечение функционирования </w:t>
            </w:r>
          </w:p>
          <w:p w14:paraId="7F0F2606" w14:textId="77777777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учреждений культуры</w:t>
            </w:r>
          </w:p>
        </w:tc>
        <w:tc>
          <w:tcPr>
            <w:tcW w:w="2127" w:type="dxa"/>
            <w:vMerge w:val="restart"/>
          </w:tcPr>
          <w:p w14:paraId="0332B2D0" w14:textId="77777777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МКУК «КДЦ Узколугского СП» </w:t>
            </w:r>
          </w:p>
          <w:p w14:paraId="4B028824" w14:textId="5E7053B7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Администрация Узколугского сельского поселения</w:t>
            </w:r>
          </w:p>
        </w:tc>
        <w:tc>
          <w:tcPr>
            <w:tcW w:w="2737" w:type="dxa"/>
          </w:tcPr>
          <w:p w14:paraId="3B2D97DC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Всего</w:t>
            </w:r>
          </w:p>
        </w:tc>
        <w:tc>
          <w:tcPr>
            <w:tcW w:w="1715" w:type="dxa"/>
          </w:tcPr>
          <w:p w14:paraId="5F27A80A" w14:textId="472A0C37" w:rsidR="00311B0A" w:rsidRPr="003C5066" w:rsidRDefault="009C5E0B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2688,724</w:t>
            </w:r>
          </w:p>
        </w:tc>
        <w:tc>
          <w:tcPr>
            <w:tcW w:w="1406" w:type="dxa"/>
            <w:gridSpan w:val="2"/>
          </w:tcPr>
          <w:p w14:paraId="0F666EAA" w14:textId="37811151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627,780</w:t>
            </w:r>
          </w:p>
        </w:tc>
        <w:tc>
          <w:tcPr>
            <w:tcW w:w="1319" w:type="dxa"/>
            <w:gridSpan w:val="2"/>
          </w:tcPr>
          <w:p w14:paraId="67B019DE" w14:textId="36C2521A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487,745</w:t>
            </w:r>
          </w:p>
        </w:tc>
        <w:tc>
          <w:tcPr>
            <w:tcW w:w="2081" w:type="dxa"/>
          </w:tcPr>
          <w:p w14:paraId="69DD36A2" w14:textId="2540CB5D" w:rsidR="00311B0A" w:rsidRPr="003C5066" w:rsidRDefault="009C5E0B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1573,199</w:t>
            </w:r>
          </w:p>
        </w:tc>
      </w:tr>
      <w:tr w:rsidR="00311B0A" w:rsidRPr="00912CFE" w14:paraId="1F2DFA92" w14:textId="77777777" w:rsidTr="00A311D4">
        <w:trPr>
          <w:trHeight w:val="150"/>
        </w:trPr>
        <w:tc>
          <w:tcPr>
            <w:tcW w:w="866" w:type="dxa"/>
            <w:vMerge/>
          </w:tcPr>
          <w:p w14:paraId="3655A26D" w14:textId="77777777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0E450D90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0A25F840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6DB165CC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местный бюджет</w:t>
            </w:r>
          </w:p>
        </w:tc>
        <w:tc>
          <w:tcPr>
            <w:tcW w:w="1715" w:type="dxa"/>
          </w:tcPr>
          <w:p w14:paraId="499B25F1" w14:textId="09D9F2BC" w:rsidR="00311B0A" w:rsidRPr="003C5066" w:rsidRDefault="009C5E0B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2220,024</w:t>
            </w:r>
          </w:p>
        </w:tc>
        <w:tc>
          <w:tcPr>
            <w:tcW w:w="1406" w:type="dxa"/>
            <w:gridSpan w:val="2"/>
          </w:tcPr>
          <w:p w14:paraId="600B5881" w14:textId="66735879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627,780</w:t>
            </w:r>
          </w:p>
        </w:tc>
        <w:tc>
          <w:tcPr>
            <w:tcW w:w="1319" w:type="dxa"/>
            <w:gridSpan w:val="2"/>
          </w:tcPr>
          <w:p w14:paraId="2E4F316B" w14:textId="375C3877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19,045</w:t>
            </w:r>
          </w:p>
        </w:tc>
        <w:tc>
          <w:tcPr>
            <w:tcW w:w="2081" w:type="dxa"/>
          </w:tcPr>
          <w:p w14:paraId="2F27A692" w14:textId="1BF08946" w:rsidR="00311B0A" w:rsidRPr="003C5066" w:rsidRDefault="009C5E0B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1573,199</w:t>
            </w:r>
          </w:p>
        </w:tc>
      </w:tr>
      <w:tr w:rsidR="00311B0A" w:rsidRPr="00912CFE" w14:paraId="1F4BB3BD" w14:textId="77777777" w:rsidTr="00A311D4">
        <w:trPr>
          <w:trHeight w:val="152"/>
        </w:trPr>
        <w:tc>
          <w:tcPr>
            <w:tcW w:w="866" w:type="dxa"/>
            <w:vMerge/>
          </w:tcPr>
          <w:p w14:paraId="41F26A1D" w14:textId="77777777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0BDDA16C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50865944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4D1B65E9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областной бюджет</w:t>
            </w:r>
          </w:p>
        </w:tc>
        <w:tc>
          <w:tcPr>
            <w:tcW w:w="1715" w:type="dxa"/>
          </w:tcPr>
          <w:p w14:paraId="2F217E2D" w14:textId="08049E52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281,2</w:t>
            </w:r>
            <w:r w:rsidR="00B35066" w:rsidRPr="003C5066">
              <w:rPr>
                <w:rFonts w:ascii="Courier New" w:eastAsia="Times New Roman" w:hAnsi="Courier New" w:cs="Courier New"/>
              </w:rPr>
              <w:t>4</w:t>
            </w:r>
            <w:r w:rsidRPr="003C5066">
              <w:rPr>
                <w:rFonts w:ascii="Courier New" w:eastAsia="Times New Roman" w:hAnsi="Courier New" w:cs="Courier New"/>
              </w:rPr>
              <w:t>6</w:t>
            </w:r>
          </w:p>
        </w:tc>
        <w:tc>
          <w:tcPr>
            <w:tcW w:w="1406" w:type="dxa"/>
            <w:gridSpan w:val="2"/>
          </w:tcPr>
          <w:p w14:paraId="32F258B8" w14:textId="3C14CFF8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1642528E" w14:textId="3B483F7C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281,246</w:t>
            </w:r>
          </w:p>
        </w:tc>
        <w:tc>
          <w:tcPr>
            <w:tcW w:w="2081" w:type="dxa"/>
          </w:tcPr>
          <w:p w14:paraId="0965BE8C" w14:textId="4767A5AD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912CFE" w14:paraId="707C0EDD" w14:textId="77777777" w:rsidTr="00A311D4">
        <w:trPr>
          <w:trHeight w:val="152"/>
        </w:trPr>
        <w:tc>
          <w:tcPr>
            <w:tcW w:w="866" w:type="dxa"/>
            <w:vMerge/>
          </w:tcPr>
          <w:p w14:paraId="363B19F3" w14:textId="77777777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145F5346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280A6FA9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336A67F5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федеральный бюджет</w:t>
            </w:r>
          </w:p>
        </w:tc>
        <w:tc>
          <w:tcPr>
            <w:tcW w:w="1715" w:type="dxa"/>
          </w:tcPr>
          <w:p w14:paraId="1422F960" w14:textId="36D4B6B6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187,454</w:t>
            </w:r>
          </w:p>
        </w:tc>
        <w:tc>
          <w:tcPr>
            <w:tcW w:w="1406" w:type="dxa"/>
            <w:gridSpan w:val="2"/>
          </w:tcPr>
          <w:p w14:paraId="1CC58369" w14:textId="64D46B07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604F1B13" w14:textId="591CE1A1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187,454</w:t>
            </w:r>
          </w:p>
        </w:tc>
        <w:tc>
          <w:tcPr>
            <w:tcW w:w="2081" w:type="dxa"/>
          </w:tcPr>
          <w:p w14:paraId="55CE9020" w14:textId="6A6825E2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912CFE" w14:paraId="0E26B3C3" w14:textId="77777777" w:rsidTr="00A311D4">
        <w:trPr>
          <w:trHeight w:val="152"/>
        </w:trPr>
        <w:tc>
          <w:tcPr>
            <w:tcW w:w="866" w:type="dxa"/>
            <w:vMerge/>
          </w:tcPr>
          <w:p w14:paraId="62531C0F" w14:textId="77777777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29685B52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23841389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1CEE31D5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внебюджетные источ</w:t>
            </w:r>
            <w:r w:rsidRPr="00912CFE">
              <w:rPr>
                <w:rFonts w:ascii="Courier New" w:eastAsia="Times New Roman" w:hAnsi="Courier New" w:cs="Courier New"/>
              </w:rPr>
              <w:softHyphen/>
              <w:t>ники</w:t>
            </w:r>
          </w:p>
        </w:tc>
        <w:tc>
          <w:tcPr>
            <w:tcW w:w="1715" w:type="dxa"/>
          </w:tcPr>
          <w:p w14:paraId="78FA81A8" w14:textId="25A5EB56" w:rsidR="00311B0A" w:rsidRPr="00D974AF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D974AF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406" w:type="dxa"/>
            <w:gridSpan w:val="2"/>
          </w:tcPr>
          <w:p w14:paraId="3D4CFC99" w14:textId="38B0E42E" w:rsidR="00311B0A" w:rsidRPr="00D974AF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D974AF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4D834915" w14:textId="61D7142E" w:rsidR="00311B0A" w:rsidRPr="00D974AF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D974AF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81" w:type="dxa"/>
          </w:tcPr>
          <w:p w14:paraId="409779C1" w14:textId="38823887" w:rsidR="00311B0A" w:rsidRPr="00D974AF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D974AF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912CFE" w14:paraId="4542C8F4" w14:textId="77777777" w:rsidTr="00A311D4">
        <w:trPr>
          <w:trHeight w:val="150"/>
        </w:trPr>
        <w:tc>
          <w:tcPr>
            <w:tcW w:w="866" w:type="dxa"/>
            <w:vMerge w:val="restart"/>
          </w:tcPr>
          <w:p w14:paraId="7DCB00B9" w14:textId="77777777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1.1.1</w:t>
            </w:r>
          </w:p>
        </w:tc>
        <w:tc>
          <w:tcPr>
            <w:tcW w:w="2706" w:type="dxa"/>
            <w:vMerge w:val="restart"/>
          </w:tcPr>
          <w:p w14:paraId="6FE7C4F2" w14:textId="77777777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Мероприятие 1</w:t>
            </w:r>
          </w:p>
          <w:p w14:paraId="297B6EFA" w14:textId="59EEC944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 xml:space="preserve">Текущий ремонт сельского клуба д. </w:t>
            </w:r>
            <w:proofErr w:type="spellStart"/>
            <w:r w:rsidRPr="00912CFE">
              <w:rPr>
                <w:rFonts w:ascii="Courier New" w:eastAsia="Times New Roman" w:hAnsi="Courier New" w:cs="Courier New"/>
              </w:rPr>
              <w:t>Худорожкина</w:t>
            </w:r>
            <w:proofErr w:type="spellEnd"/>
          </w:p>
          <w:p w14:paraId="7F5D386B" w14:textId="77777777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 w:val="restart"/>
          </w:tcPr>
          <w:p w14:paraId="364A6BA4" w14:textId="16487D22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Администрация Узколугского сельского поселения</w:t>
            </w:r>
          </w:p>
        </w:tc>
        <w:tc>
          <w:tcPr>
            <w:tcW w:w="2737" w:type="dxa"/>
          </w:tcPr>
          <w:p w14:paraId="60103556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Всего</w:t>
            </w:r>
          </w:p>
        </w:tc>
        <w:tc>
          <w:tcPr>
            <w:tcW w:w="1715" w:type="dxa"/>
          </w:tcPr>
          <w:p w14:paraId="68DB1E60" w14:textId="6E3205F9" w:rsidR="00311B0A" w:rsidRPr="00D974AF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D974AF">
              <w:rPr>
                <w:rFonts w:ascii="Courier New" w:eastAsia="Times New Roman" w:hAnsi="Courier New" w:cs="Courier New"/>
                <w:color w:val="000000"/>
              </w:rPr>
              <w:t>483,242</w:t>
            </w:r>
          </w:p>
        </w:tc>
        <w:tc>
          <w:tcPr>
            <w:tcW w:w="1406" w:type="dxa"/>
            <w:gridSpan w:val="2"/>
          </w:tcPr>
          <w:p w14:paraId="39292590" w14:textId="472A481C" w:rsidR="00311B0A" w:rsidRPr="00D974AF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D974AF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7A92D33C" w14:textId="1DEBB41E" w:rsidR="00311B0A" w:rsidRPr="00D974AF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D974AF">
              <w:rPr>
                <w:rFonts w:ascii="Courier New" w:eastAsia="Times New Roman" w:hAnsi="Courier New" w:cs="Courier New"/>
                <w:color w:val="000000"/>
              </w:rPr>
              <w:t>483,242</w:t>
            </w:r>
          </w:p>
        </w:tc>
        <w:tc>
          <w:tcPr>
            <w:tcW w:w="2081" w:type="dxa"/>
          </w:tcPr>
          <w:p w14:paraId="6DBEA166" w14:textId="1E9C6009" w:rsidR="00311B0A" w:rsidRPr="00D974AF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D974AF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912CFE" w14:paraId="310BF9D1" w14:textId="77777777" w:rsidTr="00A311D4">
        <w:trPr>
          <w:trHeight w:val="150"/>
        </w:trPr>
        <w:tc>
          <w:tcPr>
            <w:tcW w:w="866" w:type="dxa"/>
            <w:vMerge/>
          </w:tcPr>
          <w:p w14:paraId="2E241F12" w14:textId="77777777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3AC8B4A1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40C65C14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14C75212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местный бюджет</w:t>
            </w:r>
          </w:p>
        </w:tc>
        <w:tc>
          <w:tcPr>
            <w:tcW w:w="1715" w:type="dxa"/>
          </w:tcPr>
          <w:p w14:paraId="3DA4381C" w14:textId="5FEE1BAC" w:rsidR="00311B0A" w:rsidRPr="00D974AF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D974AF">
              <w:rPr>
                <w:rFonts w:ascii="Courier New" w:eastAsia="Times New Roman" w:hAnsi="Courier New" w:cs="Courier New"/>
              </w:rPr>
              <w:t>14,542</w:t>
            </w:r>
          </w:p>
        </w:tc>
        <w:tc>
          <w:tcPr>
            <w:tcW w:w="1406" w:type="dxa"/>
            <w:gridSpan w:val="2"/>
          </w:tcPr>
          <w:p w14:paraId="60094D28" w14:textId="491BD4D8" w:rsidR="00311B0A" w:rsidRPr="00D974AF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D974AF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5FE1E034" w14:textId="75141133" w:rsidR="00311B0A" w:rsidRPr="00D974AF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D974AF">
              <w:rPr>
                <w:rFonts w:ascii="Courier New" w:eastAsia="Times New Roman" w:hAnsi="Courier New" w:cs="Courier New"/>
              </w:rPr>
              <w:t>14,542</w:t>
            </w:r>
          </w:p>
        </w:tc>
        <w:tc>
          <w:tcPr>
            <w:tcW w:w="2081" w:type="dxa"/>
          </w:tcPr>
          <w:p w14:paraId="77632193" w14:textId="23A72B0C" w:rsidR="00311B0A" w:rsidRPr="00D974AF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D974AF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912CFE" w14:paraId="5A5B7DB2" w14:textId="77777777" w:rsidTr="00A311D4">
        <w:trPr>
          <w:trHeight w:val="152"/>
        </w:trPr>
        <w:tc>
          <w:tcPr>
            <w:tcW w:w="866" w:type="dxa"/>
            <w:vMerge/>
          </w:tcPr>
          <w:p w14:paraId="337B92AE" w14:textId="77777777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26B6E931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521CB752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32B1994F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областной бюджет</w:t>
            </w:r>
          </w:p>
        </w:tc>
        <w:tc>
          <w:tcPr>
            <w:tcW w:w="1715" w:type="dxa"/>
          </w:tcPr>
          <w:p w14:paraId="62534157" w14:textId="2181543F" w:rsidR="00311B0A" w:rsidRPr="00D974AF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D974AF">
              <w:rPr>
                <w:rFonts w:ascii="Courier New" w:eastAsia="Times New Roman" w:hAnsi="Courier New" w:cs="Courier New"/>
              </w:rPr>
              <w:t>281,246</w:t>
            </w:r>
          </w:p>
        </w:tc>
        <w:tc>
          <w:tcPr>
            <w:tcW w:w="1406" w:type="dxa"/>
            <w:gridSpan w:val="2"/>
          </w:tcPr>
          <w:p w14:paraId="2EFE980C" w14:textId="51C2D6E2" w:rsidR="00311B0A" w:rsidRPr="00D974AF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D974AF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781BDE58" w14:textId="310429D9" w:rsidR="00311B0A" w:rsidRPr="00D974AF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D974AF">
              <w:rPr>
                <w:rFonts w:ascii="Courier New" w:eastAsia="Times New Roman" w:hAnsi="Courier New" w:cs="Courier New"/>
              </w:rPr>
              <w:t>281,246</w:t>
            </w:r>
          </w:p>
        </w:tc>
        <w:tc>
          <w:tcPr>
            <w:tcW w:w="2081" w:type="dxa"/>
          </w:tcPr>
          <w:p w14:paraId="602DDBF0" w14:textId="18895888" w:rsidR="00311B0A" w:rsidRPr="00D974AF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D974AF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912CFE" w14:paraId="0CEFE8A3" w14:textId="77777777" w:rsidTr="00A311D4">
        <w:trPr>
          <w:trHeight w:val="152"/>
        </w:trPr>
        <w:tc>
          <w:tcPr>
            <w:tcW w:w="866" w:type="dxa"/>
            <w:vMerge/>
          </w:tcPr>
          <w:p w14:paraId="02F20B01" w14:textId="77777777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1A9CEA13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10CCA40A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15BDC28A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федеральный бюджет</w:t>
            </w:r>
          </w:p>
        </w:tc>
        <w:tc>
          <w:tcPr>
            <w:tcW w:w="1715" w:type="dxa"/>
          </w:tcPr>
          <w:p w14:paraId="2BDCF6BC" w14:textId="7EDF7C5C" w:rsidR="00311B0A" w:rsidRPr="00D974AF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D974AF">
              <w:rPr>
                <w:rFonts w:ascii="Courier New" w:eastAsia="Times New Roman" w:hAnsi="Courier New" w:cs="Courier New"/>
              </w:rPr>
              <w:t>187,454</w:t>
            </w:r>
          </w:p>
        </w:tc>
        <w:tc>
          <w:tcPr>
            <w:tcW w:w="1406" w:type="dxa"/>
            <w:gridSpan w:val="2"/>
          </w:tcPr>
          <w:p w14:paraId="56F25287" w14:textId="4FAC7EEB" w:rsidR="00311B0A" w:rsidRPr="00D974AF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D974AF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2954E2C8" w14:textId="66EEDFF0" w:rsidR="00311B0A" w:rsidRPr="00D974AF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D974AF">
              <w:rPr>
                <w:rFonts w:ascii="Courier New" w:eastAsia="Times New Roman" w:hAnsi="Courier New" w:cs="Courier New"/>
              </w:rPr>
              <w:t>187,454</w:t>
            </w:r>
          </w:p>
        </w:tc>
        <w:tc>
          <w:tcPr>
            <w:tcW w:w="2081" w:type="dxa"/>
          </w:tcPr>
          <w:p w14:paraId="388CCF0D" w14:textId="332C726D" w:rsidR="00311B0A" w:rsidRPr="00D974AF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D974AF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912CFE" w14:paraId="59813483" w14:textId="77777777" w:rsidTr="00A311D4">
        <w:trPr>
          <w:trHeight w:val="152"/>
        </w:trPr>
        <w:tc>
          <w:tcPr>
            <w:tcW w:w="866" w:type="dxa"/>
            <w:vMerge/>
          </w:tcPr>
          <w:p w14:paraId="6ABC708E" w14:textId="77777777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5A36F264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08FDDB5F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0DD5745A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внебюджетные источ</w:t>
            </w:r>
            <w:r w:rsidRPr="00912CFE">
              <w:rPr>
                <w:rFonts w:ascii="Courier New" w:eastAsia="Times New Roman" w:hAnsi="Courier New" w:cs="Courier New"/>
              </w:rPr>
              <w:softHyphen/>
              <w:t>ники</w:t>
            </w:r>
          </w:p>
        </w:tc>
        <w:tc>
          <w:tcPr>
            <w:tcW w:w="1715" w:type="dxa"/>
          </w:tcPr>
          <w:p w14:paraId="50DD53F2" w14:textId="5471A3CC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406" w:type="dxa"/>
            <w:gridSpan w:val="2"/>
          </w:tcPr>
          <w:p w14:paraId="55EA4E0B" w14:textId="3EF84CF4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18C0E1C0" w14:textId="56AD0402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81" w:type="dxa"/>
          </w:tcPr>
          <w:p w14:paraId="3AA14FDA" w14:textId="555F73C1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9C5E0B" w:rsidRPr="00912CFE" w14:paraId="726459E3" w14:textId="77777777" w:rsidTr="00A311D4">
        <w:trPr>
          <w:trHeight w:val="150"/>
        </w:trPr>
        <w:tc>
          <w:tcPr>
            <w:tcW w:w="866" w:type="dxa"/>
            <w:vMerge w:val="restart"/>
          </w:tcPr>
          <w:p w14:paraId="4CC86905" w14:textId="77777777" w:rsidR="009C5E0B" w:rsidRPr="00912CFE" w:rsidRDefault="009C5E0B" w:rsidP="009C5E0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1.1.2</w:t>
            </w:r>
          </w:p>
        </w:tc>
        <w:tc>
          <w:tcPr>
            <w:tcW w:w="2706" w:type="dxa"/>
            <w:vMerge w:val="restart"/>
          </w:tcPr>
          <w:p w14:paraId="3F71C014" w14:textId="77777777" w:rsidR="009C5E0B" w:rsidRPr="00912CFE" w:rsidRDefault="009C5E0B" w:rsidP="009C5E0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Мероприятие 2</w:t>
            </w:r>
          </w:p>
          <w:p w14:paraId="09E2A240" w14:textId="77777777" w:rsidR="009C5E0B" w:rsidRPr="00912CFE" w:rsidRDefault="009C5E0B" w:rsidP="009C5E0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lastRenderedPageBreak/>
              <w:t>Строительство Дома культуры в с. Узкий Луг</w:t>
            </w:r>
          </w:p>
          <w:p w14:paraId="567722B4" w14:textId="77777777" w:rsidR="009C5E0B" w:rsidRPr="00912CFE" w:rsidRDefault="009C5E0B" w:rsidP="009C5E0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 w:val="restart"/>
          </w:tcPr>
          <w:p w14:paraId="337B28BC" w14:textId="2953981E" w:rsidR="009C5E0B" w:rsidRPr="00912CFE" w:rsidRDefault="009C5E0B" w:rsidP="009C5E0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lastRenderedPageBreak/>
              <w:t>МКУК «КДЦ Узколугского СП»</w:t>
            </w:r>
          </w:p>
        </w:tc>
        <w:tc>
          <w:tcPr>
            <w:tcW w:w="2737" w:type="dxa"/>
          </w:tcPr>
          <w:p w14:paraId="16D689DE" w14:textId="77777777" w:rsidR="009C5E0B" w:rsidRPr="00912CFE" w:rsidRDefault="009C5E0B" w:rsidP="009C5E0B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Всего</w:t>
            </w:r>
          </w:p>
        </w:tc>
        <w:tc>
          <w:tcPr>
            <w:tcW w:w="1715" w:type="dxa"/>
          </w:tcPr>
          <w:p w14:paraId="3F73CDC2" w14:textId="24C8B9F9" w:rsidR="009C5E0B" w:rsidRPr="003C5066" w:rsidRDefault="009C5E0B" w:rsidP="009C5E0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2177,893</w:t>
            </w:r>
          </w:p>
        </w:tc>
        <w:tc>
          <w:tcPr>
            <w:tcW w:w="1406" w:type="dxa"/>
            <w:gridSpan w:val="2"/>
          </w:tcPr>
          <w:p w14:paraId="58A96996" w14:textId="06294A64" w:rsidR="009C5E0B" w:rsidRPr="003C5066" w:rsidRDefault="009C5E0B" w:rsidP="009C5E0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627,780</w:t>
            </w:r>
          </w:p>
        </w:tc>
        <w:tc>
          <w:tcPr>
            <w:tcW w:w="1319" w:type="dxa"/>
            <w:gridSpan w:val="2"/>
          </w:tcPr>
          <w:p w14:paraId="76447EB9" w14:textId="18699BB3" w:rsidR="009C5E0B" w:rsidRPr="003C5066" w:rsidRDefault="009C5E0B" w:rsidP="009C5E0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81" w:type="dxa"/>
          </w:tcPr>
          <w:p w14:paraId="3CBE7A3D" w14:textId="20826777" w:rsidR="009C5E0B" w:rsidRPr="003C5066" w:rsidRDefault="009C5E0B" w:rsidP="009C5E0B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1550,113</w:t>
            </w:r>
          </w:p>
        </w:tc>
      </w:tr>
      <w:tr w:rsidR="00311B0A" w:rsidRPr="00912CFE" w14:paraId="1C13ED18" w14:textId="77777777" w:rsidTr="00A311D4">
        <w:trPr>
          <w:trHeight w:val="150"/>
        </w:trPr>
        <w:tc>
          <w:tcPr>
            <w:tcW w:w="866" w:type="dxa"/>
            <w:vMerge/>
          </w:tcPr>
          <w:p w14:paraId="0ED9509B" w14:textId="77777777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41F5F697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1401E61C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27E57F30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местный бюджет</w:t>
            </w:r>
          </w:p>
        </w:tc>
        <w:tc>
          <w:tcPr>
            <w:tcW w:w="1715" w:type="dxa"/>
          </w:tcPr>
          <w:p w14:paraId="2A4D2510" w14:textId="21409C6E" w:rsidR="00311B0A" w:rsidRPr="003C5066" w:rsidRDefault="009C5E0B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2177,893</w:t>
            </w:r>
          </w:p>
        </w:tc>
        <w:tc>
          <w:tcPr>
            <w:tcW w:w="1406" w:type="dxa"/>
            <w:gridSpan w:val="2"/>
          </w:tcPr>
          <w:p w14:paraId="6C939B5F" w14:textId="037B98A2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627,780</w:t>
            </w:r>
          </w:p>
        </w:tc>
        <w:tc>
          <w:tcPr>
            <w:tcW w:w="1319" w:type="dxa"/>
            <w:gridSpan w:val="2"/>
          </w:tcPr>
          <w:p w14:paraId="75BC6D11" w14:textId="0B89BBEA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81" w:type="dxa"/>
          </w:tcPr>
          <w:p w14:paraId="58B11232" w14:textId="0C54C9D1" w:rsidR="00311B0A" w:rsidRPr="003C5066" w:rsidRDefault="009C5E0B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1550,113</w:t>
            </w:r>
          </w:p>
        </w:tc>
      </w:tr>
      <w:tr w:rsidR="00311B0A" w:rsidRPr="00912CFE" w14:paraId="5CE17D86" w14:textId="77777777" w:rsidTr="00A311D4">
        <w:trPr>
          <w:trHeight w:val="152"/>
        </w:trPr>
        <w:tc>
          <w:tcPr>
            <w:tcW w:w="866" w:type="dxa"/>
            <w:vMerge/>
          </w:tcPr>
          <w:p w14:paraId="437B7EE5" w14:textId="77777777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73BFF479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2612CBA2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3A1ABB20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областной бюджет</w:t>
            </w:r>
          </w:p>
        </w:tc>
        <w:tc>
          <w:tcPr>
            <w:tcW w:w="1715" w:type="dxa"/>
          </w:tcPr>
          <w:p w14:paraId="2E899A16" w14:textId="363CADB7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406" w:type="dxa"/>
            <w:gridSpan w:val="2"/>
          </w:tcPr>
          <w:p w14:paraId="6FE90133" w14:textId="0E956D06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58DFFF1B" w14:textId="1584282B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81" w:type="dxa"/>
          </w:tcPr>
          <w:p w14:paraId="244A9922" w14:textId="7E7C5ECC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912CFE" w14:paraId="7EE7B679" w14:textId="77777777" w:rsidTr="00A311D4">
        <w:trPr>
          <w:trHeight w:val="152"/>
        </w:trPr>
        <w:tc>
          <w:tcPr>
            <w:tcW w:w="866" w:type="dxa"/>
            <w:vMerge/>
          </w:tcPr>
          <w:p w14:paraId="51996528" w14:textId="77777777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04CA8374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6821BD66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716BDE19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федеральный бюджет</w:t>
            </w:r>
          </w:p>
        </w:tc>
        <w:tc>
          <w:tcPr>
            <w:tcW w:w="1715" w:type="dxa"/>
          </w:tcPr>
          <w:p w14:paraId="52346270" w14:textId="633CCF58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406" w:type="dxa"/>
            <w:gridSpan w:val="2"/>
          </w:tcPr>
          <w:p w14:paraId="3EB1382E" w14:textId="605187B3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2FC52038" w14:textId="67AD9BB9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81" w:type="dxa"/>
          </w:tcPr>
          <w:p w14:paraId="3871C036" w14:textId="36A394CD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912CFE" w14:paraId="32ED8AE5" w14:textId="77777777" w:rsidTr="00A311D4">
        <w:trPr>
          <w:trHeight w:val="152"/>
        </w:trPr>
        <w:tc>
          <w:tcPr>
            <w:tcW w:w="866" w:type="dxa"/>
            <w:vMerge/>
          </w:tcPr>
          <w:p w14:paraId="1A503E83" w14:textId="77777777" w:rsidR="00311B0A" w:rsidRPr="00912CFE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137AF97D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6FC1F857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7F6109D4" w14:textId="77777777" w:rsidR="00311B0A" w:rsidRPr="00912CFE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912CFE">
              <w:rPr>
                <w:rFonts w:ascii="Courier New" w:eastAsia="Times New Roman" w:hAnsi="Courier New" w:cs="Courier New"/>
              </w:rPr>
              <w:t>внебюджетные источ</w:t>
            </w:r>
            <w:r w:rsidRPr="00912CFE">
              <w:rPr>
                <w:rFonts w:ascii="Courier New" w:eastAsia="Times New Roman" w:hAnsi="Courier New" w:cs="Courier New"/>
              </w:rPr>
              <w:softHyphen/>
              <w:t>ники</w:t>
            </w:r>
          </w:p>
        </w:tc>
        <w:tc>
          <w:tcPr>
            <w:tcW w:w="1715" w:type="dxa"/>
          </w:tcPr>
          <w:p w14:paraId="48C2FD54" w14:textId="14F27B8F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406" w:type="dxa"/>
            <w:gridSpan w:val="2"/>
          </w:tcPr>
          <w:p w14:paraId="7B7D6E55" w14:textId="32CFC461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15FEA586" w14:textId="0A3BE3EC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81" w:type="dxa"/>
          </w:tcPr>
          <w:p w14:paraId="6520B5DB" w14:textId="3C903B90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B35066" w14:paraId="371C142C" w14:textId="77777777" w:rsidTr="00A311D4">
        <w:trPr>
          <w:trHeight w:val="150"/>
        </w:trPr>
        <w:tc>
          <w:tcPr>
            <w:tcW w:w="866" w:type="dxa"/>
            <w:vMerge w:val="restart"/>
          </w:tcPr>
          <w:p w14:paraId="5DF64217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1.1.3</w:t>
            </w:r>
          </w:p>
        </w:tc>
        <w:tc>
          <w:tcPr>
            <w:tcW w:w="2706" w:type="dxa"/>
            <w:vMerge w:val="restart"/>
          </w:tcPr>
          <w:p w14:paraId="4B525076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Мероприятие 3</w:t>
            </w:r>
          </w:p>
          <w:p w14:paraId="2FE58C1F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Обеспечение соответствия учреждений культуры требованиям действующего законодательства</w:t>
            </w:r>
          </w:p>
        </w:tc>
        <w:tc>
          <w:tcPr>
            <w:tcW w:w="2127" w:type="dxa"/>
            <w:vMerge w:val="restart"/>
          </w:tcPr>
          <w:p w14:paraId="143D3F28" w14:textId="57AD2AE6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МКУК «КДЦ Узколугского СП»</w:t>
            </w:r>
          </w:p>
        </w:tc>
        <w:tc>
          <w:tcPr>
            <w:tcW w:w="2737" w:type="dxa"/>
          </w:tcPr>
          <w:p w14:paraId="0CAC965C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местный бюджет</w:t>
            </w:r>
          </w:p>
        </w:tc>
        <w:tc>
          <w:tcPr>
            <w:tcW w:w="1715" w:type="dxa"/>
          </w:tcPr>
          <w:p w14:paraId="5410FD12" w14:textId="7ED5CD6C" w:rsidR="00311B0A" w:rsidRPr="003C5066" w:rsidRDefault="009C5E0B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27,586</w:t>
            </w:r>
          </w:p>
        </w:tc>
        <w:tc>
          <w:tcPr>
            <w:tcW w:w="1406" w:type="dxa"/>
            <w:gridSpan w:val="2"/>
          </w:tcPr>
          <w:p w14:paraId="2AC9777A" w14:textId="02A045A8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0,0</w:t>
            </w:r>
          </w:p>
        </w:tc>
        <w:tc>
          <w:tcPr>
            <w:tcW w:w="1319" w:type="dxa"/>
            <w:gridSpan w:val="2"/>
          </w:tcPr>
          <w:p w14:paraId="0DF9584B" w14:textId="77777777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4,500</w:t>
            </w:r>
          </w:p>
        </w:tc>
        <w:tc>
          <w:tcPr>
            <w:tcW w:w="2081" w:type="dxa"/>
          </w:tcPr>
          <w:p w14:paraId="31BCE7F9" w14:textId="7F31EE79" w:rsidR="00311B0A" w:rsidRPr="003C5066" w:rsidRDefault="009C5E0B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23,086</w:t>
            </w:r>
          </w:p>
        </w:tc>
      </w:tr>
      <w:tr w:rsidR="00311B0A" w:rsidRPr="00B35066" w14:paraId="7C292FEE" w14:textId="77777777" w:rsidTr="00A311D4">
        <w:trPr>
          <w:trHeight w:val="150"/>
        </w:trPr>
        <w:tc>
          <w:tcPr>
            <w:tcW w:w="866" w:type="dxa"/>
            <w:vMerge/>
          </w:tcPr>
          <w:p w14:paraId="4B3EB839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402E2D30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4688530B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76E6A735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областной бюджет</w:t>
            </w:r>
          </w:p>
        </w:tc>
        <w:tc>
          <w:tcPr>
            <w:tcW w:w="1715" w:type="dxa"/>
          </w:tcPr>
          <w:p w14:paraId="09A990C5" w14:textId="7B251713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406" w:type="dxa"/>
            <w:gridSpan w:val="2"/>
          </w:tcPr>
          <w:p w14:paraId="49239A6D" w14:textId="23A34F3B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75E81EA9" w14:textId="7B7D74C5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81" w:type="dxa"/>
          </w:tcPr>
          <w:p w14:paraId="64ED3C24" w14:textId="6B2BCB31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B35066" w14:paraId="5A21C446" w14:textId="77777777" w:rsidTr="00A311D4">
        <w:trPr>
          <w:trHeight w:val="152"/>
        </w:trPr>
        <w:tc>
          <w:tcPr>
            <w:tcW w:w="866" w:type="dxa"/>
            <w:vMerge/>
          </w:tcPr>
          <w:p w14:paraId="5320AB28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2752F460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3475CE5C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267A5DD7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федеральный бюджет</w:t>
            </w:r>
          </w:p>
        </w:tc>
        <w:tc>
          <w:tcPr>
            <w:tcW w:w="1715" w:type="dxa"/>
          </w:tcPr>
          <w:p w14:paraId="3F6EC058" w14:textId="058A3CE7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406" w:type="dxa"/>
            <w:gridSpan w:val="2"/>
          </w:tcPr>
          <w:p w14:paraId="16D5D580" w14:textId="2341575A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246C47B3" w14:textId="675F74D4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81" w:type="dxa"/>
          </w:tcPr>
          <w:p w14:paraId="69075A58" w14:textId="6594552D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B35066" w14:paraId="139082AD" w14:textId="77777777" w:rsidTr="00A311D4">
        <w:trPr>
          <w:trHeight w:val="152"/>
        </w:trPr>
        <w:tc>
          <w:tcPr>
            <w:tcW w:w="866" w:type="dxa"/>
            <w:vMerge/>
          </w:tcPr>
          <w:p w14:paraId="5C739741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597E930B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67DC058E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7ECDFC63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внебюджетные источ</w:t>
            </w:r>
            <w:r w:rsidRPr="00B35066">
              <w:rPr>
                <w:rFonts w:ascii="Courier New" w:eastAsia="Times New Roman" w:hAnsi="Courier New" w:cs="Courier New"/>
              </w:rPr>
              <w:softHyphen/>
              <w:t>ники</w:t>
            </w:r>
          </w:p>
        </w:tc>
        <w:tc>
          <w:tcPr>
            <w:tcW w:w="1715" w:type="dxa"/>
          </w:tcPr>
          <w:p w14:paraId="3F586012" w14:textId="234F2902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406" w:type="dxa"/>
            <w:gridSpan w:val="2"/>
          </w:tcPr>
          <w:p w14:paraId="3C6A60FD" w14:textId="1CC0DA02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5817AA91" w14:textId="5411DBF4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81" w:type="dxa"/>
          </w:tcPr>
          <w:p w14:paraId="1EF762A8" w14:textId="06949B48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B35066" w14:paraId="633BD5D3" w14:textId="77777777" w:rsidTr="00A311D4">
        <w:trPr>
          <w:trHeight w:val="150"/>
        </w:trPr>
        <w:tc>
          <w:tcPr>
            <w:tcW w:w="866" w:type="dxa"/>
            <w:vMerge w:val="restart"/>
          </w:tcPr>
          <w:p w14:paraId="29F1F0CE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1.2.</w:t>
            </w:r>
          </w:p>
        </w:tc>
        <w:tc>
          <w:tcPr>
            <w:tcW w:w="2706" w:type="dxa"/>
            <w:vMerge w:val="restart"/>
          </w:tcPr>
          <w:p w14:paraId="41AFCD07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Основное мероприятие 2</w:t>
            </w:r>
          </w:p>
          <w:p w14:paraId="1059563E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 xml:space="preserve">Создание условий для улучшения </w:t>
            </w:r>
            <w:proofErr w:type="gramStart"/>
            <w:r w:rsidRPr="00B35066">
              <w:rPr>
                <w:rFonts w:ascii="Courier New" w:eastAsia="Times New Roman" w:hAnsi="Courier New" w:cs="Courier New"/>
              </w:rPr>
              <w:t>качества услуг</w:t>
            </w:r>
            <w:proofErr w:type="gramEnd"/>
            <w:r w:rsidRPr="00B35066">
              <w:rPr>
                <w:rFonts w:ascii="Courier New" w:eastAsia="Times New Roman" w:hAnsi="Courier New" w:cs="Courier New"/>
              </w:rPr>
              <w:t xml:space="preserve"> предоставляемых учреждениями культуры населению</w:t>
            </w:r>
          </w:p>
        </w:tc>
        <w:tc>
          <w:tcPr>
            <w:tcW w:w="2127" w:type="dxa"/>
            <w:vMerge w:val="restart"/>
          </w:tcPr>
          <w:p w14:paraId="4E4E540D" w14:textId="26C466EC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МКУК «КДЦ Узколугского СП»</w:t>
            </w:r>
          </w:p>
        </w:tc>
        <w:tc>
          <w:tcPr>
            <w:tcW w:w="2737" w:type="dxa"/>
          </w:tcPr>
          <w:p w14:paraId="2DFB5429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Всего</w:t>
            </w:r>
          </w:p>
        </w:tc>
        <w:tc>
          <w:tcPr>
            <w:tcW w:w="1715" w:type="dxa"/>
          </w:tcPr>
          <w:p w14:paraId="1DD86FC7" w14:textId="2FFE749D" w:rsidR="00311B0A" w:rsidRPr="003C5066" w:rsidRDefault="00B35066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650,311</w:t>
            </w:r>
          </w:p>
        </w:tc>
        <w:tc>
          <w:tcPr>
            <w:tcW w:w="1406" w:type="dxa"/>
            <w:gridSpan w:val="2"/>
          </w:tcPr>
          <w:p w14:paraId="1344F8B1" w14:textId="5B5C4DEA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278,865</w:t>
            </w:r>
          </w:p>
        </w:tc>
        <w:tc>
          <w:tcPr>
            <w:tcW w:w="1319" w:type="dxa"/>
            <w:gridSpan w:val="2"/>
          </w:tcPr>
          <w:p w14:paraId="58055825" w14:textId="50DED632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286,946</w:t>
            </w:r>
          </w:p>
        </w:tc>
        <w:tc>
          <w:tcPr>
            <w:tcW w:w="2081" w:type="dxa"/>
          </w:tcPr>
          <w:p w14:paraId="601365F8" w14:textId="0615456E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84,500</w:t>
            </w:r>
          </w:p>
        </w:tc>
      </w:tr>
      <w:tr w:rsidR="00311B0A" w:rsidRPr="00B35066" w14:paraId="44243A15" w14:textId="77777777" w:rsidTr="00A311D4">
        <w:trPr>
          <w:trHeight w:val="150"/>
        </w:trPr>
        <w:tc>
          <w:tcPr>
            <w:tcW w:w="866" w:type="dxa"/>
            <w:vMerge/>
          </w:tcPr>
          <w:p w14:paraId="0986EDBA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185AA588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688D0548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051081D0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местный бюджет</w:t>
            </w:r>
          </w:p>
        </w:tc>
        <w:tc>
          <w:tcPr>
            <w:tcW w:w="1715" w:type="dxa"/>
          </w:tcPr>
          <w:p w14:paraId="6550B631" w14:textId="1AC4F7F4" w:rsidR="00311B0A" w:rsidRPr="003C5066" w:rsidRDefault="00B35066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455,897</w:t>
            </w:r>
          </w:p>
        </w:tc>
        <w:tc>
          <w:tcPr>
            <w:tcW w:w="1406" w:type="dxa"/>
            <w:gridSpan w:val="2"/>
          </w:tcPr>
          <w:p w14:paraId="646A6764" w14:textId="1A527EEC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84,451</w:t>
            </w:r>
          </w:p>
        </w:tc>
        <w:tc>
          <w:tcPr>
            <w:tcW w:w="1319" w:type="dxa"/>
            <w:gridSpan w:val="2"/>
          </w:tcPr>
          <w:p w14:paraId="610D4F41" w14:textId="6C5667EA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286,946</w:t>
            </w:r>
          </w:p>
        </w:tc>
        <w:tc>
          <w:tcPr>
            <w:tcW w:w="2081" w:type="dxa"/>
          </w:tcPr>
          <w:p w14:paraId="56A647FB" w14:textId="5CE8DCE6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84,500</w:t>
            </w:r>
          </w:p>
        </w:tc>
      </w:tr>
      <w:tr w:rsidR="00311B0A" w:rsidRPr="00B35066" w14:paraId="410BE11A" w14:textId="77777777" w:rsidTr="00A311D4">
        <w:trPr>
          <w:trHeight w:val="73"/>
        </w:trPr>
        <w:tc>
          <w:tcPr>
            <w:tcW w:w="866" w:type="dxa"/>
            <w:vMerge/>
          </w:tcPr>
          <w:p w14:paraId="3CD4FF90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525CF92C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53D00039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6DA5727B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областной бюджет</w:t>
            </w:r>
          </w:p>
        </w:tc>
        <w:tc>
          <w:tcPr>
            <w:tcW w:w="1715" w:type="dxa"/>
          </w:tcPr>
          <w:p w14:paraId="7F25C879" w14:textId="23A21971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194,414</w:t>
            </w:r>
          </w:p>
        </w:tc>
        <w:tc>
          <w:tcPr>
            <w:tcW w:w="1406" w:type="dxa"/>
            <w:gridSpan w:val="2"/>
          </w:tcPr>
          <w:p w14:paraId="6788CA75" w14:textId="51628C33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194,414</w:t>
            </w:r>
          </w:p>
        </w:tc>
        <w:tc>
          <w:tcPr>
            <w:tcW w:w="1319" w:type="dxa"/>
            <w:gridSpan w:val="2"/>
          </w:tcPr>
          <w:p w14:paraId="05CBD821" w14:textId="449DA22A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81" w:type="dxa"/>
          </w:tcPr>
          <w:p w14:paraId="782F137F" w14:textId="69A45F67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B35066" w14:paraId="2B45FDA1" w14:textId="77777777" w:rsidTr="00A311D4">
        <w:trPr>
          <w:trHeight w:val="152"/>
        </w:trPr>
        <w:tc>
          <w:tcPr>
            <w:tcW w:w="866" w:type="dxa"/>
            <w:vMerge/>
          </w:tcPr>
          <w:p w14:paraId="7FC786EC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248FFBD4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42BCC3AA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5EAB2DD1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федеральный бюджет</w:t>
            </w:r>
          </w:p>
        </w:tc>
        <w:tc>
          <w:tcPr>
            <w:tcW w:w="1715" w:type="dxa"/>
          </w:tcPr>
          <w:p w14:paraId="68099BB1" w14:textId="45E93C54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406" w:type="dxa"/>
            <w:gridSpan w:val="2"/>
          </w:tcPr>
          <w:p w14:paraId="53A6BD4D" w14:textId="74A448A3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3EB9114F" w14:textId="7AE7D78C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81" w:type="dxa"/>
          </w:tcPr>
          <w:p w14:paraId="5CD9D179" w14:textId="534776CC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B35066" w14:paraId="47EE2C73" w14:textId="77777777" w:rsidTr="00A311D4">
        <w:trPr>
          <w:trHeight w:val="152"/>
        </w:trPr>
        <w:tc>
          <w:tcPr>
            <w:tcW w:w="866" w:type="dxa"/>
            <w:vMerge/>
          </w:tcPr>
          <w:p w14:paraId="371FC7D4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5941EEA6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516D3FF4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673B51D3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внебюджетные источ</w:t>
            </w:r>
            <w:r w:rsidRPr="00B35066">
              <w:rPr>
                <w:rFonts w:ascii="Courier New" w:eastAsia="Times New Roman" w:hAnsi="Courier New" w:cs="Courier New"/>
              </w:rPr>
              <w:softHyphen/>
              <w:t>ники</w:t>
            </w:r>
          </w:p>
        </w:tc>
        <w:tc>
          <w:tcPr>
            <w:tcW w:w="1715" w:type="dxa"/>
          </w:tcPr>
          <w:p w14:paraId="69BEF1DA" w14:textId="12059083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406" w:type="dxa"/>
            <w:gridSpan w:val="2"/>
          </w:tcPr>
          <w:p w14:paraId="5D512F1B" w14:textId="1B16867C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0E8902C4" w14:textId="10B4C04B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81" w:type="dxa"/>
          </w:tcPr>
          <w:p w14:paraId="393BD885" w14:textId="1B2CAB40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B35066" w14:paraId="6E4122A0" w14:textId="77777777" w:rsidTr="00A311D4">
        <w:trPr>
          <w:trHeight w:val="150"/>
        </w:trPr>
        <w:tc>
          <w:tcPr>
            <w:tcW w:w="866" w:type="dxa"/>
            <w:vMerge w:val="restart"/>
          </w:tcPr>
          <w:p w14:paraId="172C1238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1.2.1</w:t>
            </w:r>
          </w:p>
        </w:tc>
        <w:tc>
          <w:tcPr>
            <w:tcW w:w="2706" w:type="dxa"/>
            <w:vMerge w:val="restart"/>
          </w:tcPr>
          <w:p w14:paraId="10C3AB0A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Мероприятие 1</w:t>
            </w:r>
          </w:p>
          <w:p w14:paraId="3D85570E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Обеспечение проведения праздничных, памятных, иных культурно-массовых мероприятий</w:t>
            </w:r>
          </w:p>
        </w:tc>
        <w:tc>
          <w:tcPr>
            <w:tcW w:w="2127" w:type="dxa"/>
            <w:vMerge w:val="restart"/>
          </w:tcPr>
          <w:p w14:paraId="3F69854F" w14:textId="0C72AF86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МКУК «КДЦ Узколугского СП»</w:t>
            </w:r>
          </w:p>
        </w:tc>
        <w:tc>
          <w:tcPr>
            <w:tcW w:w="2737" w:type="dxa"/>
          </w:tcPr>
          <w:p w14:paraId="4E2BFDA4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Всего</w:t>
            </w:r>
          </w:p>
        </w:tc>
        <w:tc>
          <w:tcPr>
            <w:tcW w:w="1715" w:type="dxa"/>
          </w:tcPr>
          <w:p w14:paraId="08AE6389" w14:textId="40614DC2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95,905</w:t>
            </w:r>
          </w:p>
        </w:tc>
        <w:tc>
          <w:tcPr>
            <w:tcW w:w="1406" w:type="dxa"/>
            <w:gridSpan w:val="2"/>
          </w:tcPr>
          <w:p w14:paraId="252D21EA" w14:textId="39F4C3C0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78,405</w:t>
            </w:r>
          </w:p>
        </w:tc>
        <w:tc>
          <w:tcPr>
            <w:tcW w:w="1319" w:type="dxa"/>
            <w:gridSpan w:val="2"/>
          </w:tcPr>
          <w:p w14:paraId="4F7AC8C0" w14:textId="05823074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0,000</w:t>
            </w:r>
          </w:p>
        </w:tc>
        <w:tc>
          <w:tcPr>
            <w:tcW w:w="2081" w:type="dxa"/>
          </w:tcPr>
          <w:p w14:paraId="3474572D" w14:textId="77777777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17,500</w:t>
            </w:r>
          </w:p>
        </w:tc>
      </w:tr>
      <w:tr w:rsidR="00311B0A" w:rsidRPr="00B35066" w14:paraId="57B8FAF8" w14:textId="77777777" w:rsidTr="00A311D4">
        <w:trPr>
          <w:trHeight w:val="150"/>
        </w:trPr>
        <w:tc>
          <w:tcPr>
            <w:tcW w:w="866" w:type="dxa"/>
            <w:vMerge/>
          </w:tcPr>
          <w:p w14:paraId="53DA46B1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77D6C3CC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05225E9A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1293E63B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местный бюджет</w:t>
            </w:r>
          </w:p>
        </w:tc>
        <w:tc>
          <w:tcPr>
            <w:tcW w:w="1715" w:type="dxa"/>
          </w:tcPr>
          <w:p w14:paraId="4EF42652" w14:textId="049AB418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95,905</w:t>
            </w:r>
          </w:p>
        </w:tc>
        <w:tc>
          <w:tcPr>
            <w:tcW w:w="1406" w:type="dxa"/>
            <w:gridSpan w:val="2"/>
          </w:tcPr>
          <w:p w14:paraId="076EFD2C" w14:textId="5A12501F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78,405</w:t>
            </w:r>
          </w:p>
        </w:tc>
        <w:tc>
          <w:tcPr>
            <w:tcW w:w="1319" w:type="dxa"/>
            <w:gridSpan w:val="2"/>
          </w:tcPr>
          <w:p w14:paraId="47F32B3E" w14:textId="7E4A5763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0,000</w:t>
            </w:r>
          </w:p>
        </w:tc>
        <w:tc>
          <w:tcPr>
            <w:tcW w:w="2081" w:type="dxa"/>
          </w:tcPr>
          <w:p w14:paraId="56CED472" w14:textId="77777777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17,500</w:t>
            </w:r>
          </w:p>
        </w:tc>
      </w:tr>
      <w:tr w:rsidR="00311B0A" w:rsidRPr="00B35066" w14:paraId="22224896" w14:textId="77777777" w:rsidTr="00A311D4">
        <w:trPr>
          <w:trHeight w:val="152"/>
        </w:trPr>
        <w:tc>
          <w:tcPr>
            <w:tcW w:w="866" w:type="dxa"/>
            <w:vMerge/>
          </w:tcPr>
          <w:p w14:paraId="6E80E8F6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627622A5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691C08C1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7388B4C5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областной бюджет</w:t>
            </w:r>
          </w:p>
        </w:tc>
        <w:tc>
          <w:tcPr>
            <w:tcW w:w="1715" w:type="dxa"/>
          </w:tcPr>
          <w:p w14:paraId="5E8BCF8B" w14:textId="43C53E48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406" w:type="dxa"/>
            <w:gridSpan w:val="2"/>
          </w:tcPr>
          <w:p w14:paraId="34A5E994" w14:textId="57FDCAC9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5BFEA3B0" w14:textId="09C401D6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81" w:type="dxa"/>
          </w:tcPr>
          <w:p w14:paraId="52DA775F" w14:textId="1B859D5C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B35066" w14:paraId="621709FF" w14:textId="77777777" w:rsidTr="00A311D4">
        <w:trPr>
          <w:trHeight w:val="152"/>
        </w:trPr>
        <w:tc>
          <w:tcPr>
            <w:tcW w:w="866" w:type="dxa"/>
            <w:vMerge/>
          </w:tcPr>
          <w:p w14:paraId="18476A80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06CD7956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13B47AA3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0DD18101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федеральный бюджет</w:t>
            </w:r>
          </w:p>
        </w:tc>
        <w:tc>
          <w:tcPr>
            <w:tcW w:w="1715" w:type="dxa"/>
          </w:tcPr>
          <w:p w14:paraId="394EC946" w14:textId="0D1D3C1D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406" w:type="dxa"/>
            <w:gridSpan w:val="2"/>
          </w:tcPr>
          <w:p w14:paraId="1E8C47F7" w14:textId="08947258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06B197CA" w14:textId="3CD6FFEC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81" w:type="dxa"/>
          </w:tcPr>
          <w:p w14:paraId="6618D7AE" w14:textId="470D2E75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B35066" w14:paraId="2BC6CADA" w14:textId="77777777" w:rsidTr="00A311D4">
        <w:trPr>
          <w:trHeight w:val="152"/>
        </w:trPr>
        <w:tc>
          <w:tcPr>
            <w:tcW w:w="866" w:type="dxa"/>
            <w:vMerge/>
          </w:tcPr>
          <w:p w14:paraId="28E76909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50B5393D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5361B120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65D4FBE7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внебюджетные источ</w:t>
            </w:r>
            <w:r w:rsidRPr="00B35066">
              <w:rPr>
                <w:rFonts w:ascii="Courier New" w:eastAsia="Times New Roman" w:hAnsi="Courier New" w:cs="Courier New"/>
              </w:rPr>
              <w:softHyphen/>
              <w:t>ники</w:t>
            </w:r>
          </w:p>
        </w:tc>
        <w:tc>
          <w:tcPr>
            <w:tcW w:w="1715" w:type="dxa"/>
          </w:tcPr>
          <w:p w14:paraId="36D0C09C" w14:textId="1B8EFC0D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406" w:type="dxa"/>
            <w:gridSpan w:val="2"/>
          </w:tcPr>
          <w:p w14:paraId="0179E589" w14:textId="2C53D295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3C676979" w14:textId="650A1DC0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81" w:type="dxa"/>
          </w:tcPr>
          <w:p w14:paraId="66462358" w14:textId="4F3AEB6A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B35066" w14:paraId="4F824758" w14:textId="77777777" w:rsidTr="00A311D4">
        <w:trPr>
          <w:trHeight w:val="150"/>
        </w:trPr>
        <w:tc>
          <w:tcPr>
            <w:tcW w:w="866" w:type="dxa"/>
            <w:vMerge w:val="restart"/>
          </w:tcPr>
          <w:p w14:paraId="0460C58C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1.2.2</w:t>
            </w:r>
          </w:p>
        </w:tc>
        <w:tc>
          <w:tcPr>
            <w:tcW w:w="2706" w:type="dxa"/>
            <w:vMerge w:val="restart"/>
          </w:tcPr>
          <w:p w14:paraId="0F872FC1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Мероприятие 2</w:t>
            </w:r>
          </w:p>
          <w:p w14:paraId="503FB2D0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Улучшение материально-</w:t>
            </w:r>
            <w:r w:rsidRPr="00B35066">
              <w:rPr>
                <w:rFonts w:ascii="Courier New" w:eastAsia="Times New Roman" w:hAnsi="Courier New" w:cs="Courier New"/>
              </w:rPr>
              <w:lastRenderedPageBreak/>
              <w:t xml:space="preserve">технического обеспечения </w:t>
            </w:r>
          </w:p>
        </w:tc>
        <w:tc>
          <w:tcPr>
            <w:tcW w:w="2127" w:type="dxa"/>
            <w:vMerge w:val="restart"/>
          </w:tcPr>
          <w:p w14:paraId="36BBBC24" w14:textId="316F0DD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lastRenderedPageBreak/>
              <w:t>МКУК «КДЦ Узколугского СП»</w:t>
            </w:r>
          </w:p>
        </w:tc>
        <w:tc>
          <w:tcPr>
            <w:tcW w:w="2737" w:type="dxa"/>
          </w:tcPr>
          <w:p w14:paraId="5B2D7E1A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Всего</w:t>
            </w:r>
          </w:p>
        </w:tc>
        <w:tc>
          <w:tcPr>
            <w:tcW w:w="1715" w:type="dxa"/>
          </w:tcPr>
          <w:p w14:paraId="7B4BA128" w14:textId="3F70ABC4" w:rsidR="00311B0A" w:rsidRPr="003C5066" w:rsidRDefault="00B35066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549,408</w:t>
            </w:r>
          </w:p>
        </w:tc>
        <w:tc>
          <w:tcPr>
            <w:tcW w:w="1406" w:type="dxa"/>
            <w:gridSpan w:val="2"/>
          </w:tcPr>
          <w:p w14:paraId="1F726316" w14:textId="77777777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200,460</w:t>
            </w:r>
          </w:p>
        </w:tc>
        <w:tc>
          <w:tcPr>
            <w:tcW w:w="1319" w:type="dxa"/>
            <w:gridSpan w:val="2"/>
          </w:tcPr>
          <w:p w14:paraId="024FF7AC" w14:textId="5D51D777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</w:rPr>
              <w:t>284,948</w:t>
            </w:r>
          </w:p>
        </w:tc>
        <w:tc>
          <w:tcPr>
            <w:tcW w:w="2081" w:type="dxa"/>
          </w:tcPr>
          <w:p w14:paraId="50DD2932" w14:textId="4B6EE95C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</w:rPr>
              <w:t>64,000</w:t>
            </w:r>
          </w:p>
        </w:tc>
      </w:tr>
      <w:tr w:rsidR="00311B0A" w:rsidRPr="00B35066" w14:paraId="799D83B3" w14:textId="77777777" w:rsidTr="00A311D4">
        <w:trPr>
          <w:trHeight w:val="150"/>
        </w:trPr>
        <w:tc>
          <w:tcPr>
            <w:tcW w:w="866" w:type="dxa"/>
            <w:vMerge/>
          </w:tcPr>
          <w:p w14:paraId="53F7E631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6846BCDE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7CC86D08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300BCAB0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местный бюджет</w:t>
            </w:r>
          </w:p>
        </w:tc>
        <w:tc>
          <w:tcPr>
            <w:tcW w:w="1715" w:type="dxa"/>
          </w:tcPr>
          <w:p w14:paraId="4F6B824D" w14:textId="034722B4" w:rsidR="00311B0A" w:rsidRPr="003C5066" w:rsidRDefault="00B35066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354,994</w:t>
            </w:r>
          </w:p>
        </w:tc>
        <w:tc>
          <w:tcPr>
            <w:tcW w:w="1406" w:type="dxa"/>
            <w:gridSpan w:val="2"/>
          </w:tcPr>
          <w:p w14:paraId="6A729EEF" w14:textId="29602CF0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6,046</w:t>
            </w:r>
          </w:p>
        </w:tc>
        <w:tc>
          <w:tcPr>
            <w:tcW w:w="1319" w:type="dxa"/>
            <w:gridSpan w:val="2"/>
          </w:tcPr>
          <w:p w14:paraId="4A48244B" w14:textId="347BA5C0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</w:rPr>
              <w:t>284,948</w:t>
            </w:r>
          </w:p>
        </w:tc>
        <w:tc>
          <w:tcPr>
            <w:tcW w:w="2081" w:type="dxa"/>
          </w:tcPr>
          <w:p w14:paraId="4CA5398C" w14:textId="3BA49A23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</w:rPr>
              <w:t>64,000</w:t>
            </w:r>
          </w:p>
        </w:tc>
      </w:tr>
      <w:tr w:rsidR="00311B0A" w:rsidRPr="00B35066" w14:paraId="072D4CE5" w14:textId="77777777" w:rsidTr="00A311D4">
        <w:trPr>
          <w:trHeight w:val="152"/>
        </w:trPr>
        <w:tc>
          <w:tcPr>
            <w:tcW w:w="866" w:type="dxa"/>
            <w:vMerge/>
          </w:tcPr>
          <w:p w14:paraId="2AD2740C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66BABA50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248A739E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6E824518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областной бюджет</w:t>
            </w:r>
          </w:p>
        </w:tc>
        <w:tc>
          <w:tcPr>
            <w:tcW w:w="1715" w:type="dxa"/>
          </w:tcPr>
          <w:p w14:paraId="16A19B9D" w14:textId="42AA2CC5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194,414</w:t>
            </w:r>
          </w:p>
        </w:tc>
        <w:tc>
          <w:tcPr>
            <w:tcW w:w="1406" w:type="dxa"/>
            <w:gridSpan w:val="2"/>
          </w:tcPr>
          <w:p w14:paraId="50DB8D1B" w14:textId="66E9AAEE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194,414</w:t>
            </w:r>
          </w:p>
        </w:tc>
        <w:tc>
          <w:tcPr>
            <w:tcW w:w="1319" w:type="dxa"/>
            <w:gridSpan w:val="2"/>
          </w:tcPr>
          <w:p w14:paraId="11C1320F" w14:textId="052967C6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81" w:type="dxa"/>
          </w:tcPr>
          <w:p w14:paraId="3BAA167B" w14:textId="74DA4C9F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B35066" w14:paraId="318298B2" w14:textId="77777777" w:rsidTr="00A311D4">
        <w:trPr>
          <w:trHeight w:val="152"/>
        </w:trPr>
        <w:tc>
          <w:tcPr>
            <w:tcW w:w="866" w:type="dxa"/>
            <w:vMerge/>
          </w:tcPr>
          <w:p w14:paraId="6FEBA95B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3ECD02CB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59F0ED9A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0AD80E35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федеральный бюджет</w:t>
            </w:r>
          </w:p>
        </w:tc>
        <w:tc>
          <w:tcPr>
            <w:tcW w:w="1715" w:type="dxa"/>
          </w:tcPr>
          <w:p w14:paraId="1DA5B1E4" w14:textId="12B86184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406" w:type="dxa"/>
            <w:gridSpan w:val="2"/>
          </w:tcPr>
          <w:p w14:paraId="78A638DD" w14:textId="7894B8EB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1BE0699A" w14:textId="6990304A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81" w:type="dxa"/>
          </w:tcPr>
          <w:p w14:paraId="0B400168" w14:textId="10BDF9E9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B35066" w14:paraId="1B8F20DB" w14:textId="77777777" w:rsidTr="00A311D4">
        <w:trPr>
          <w:trHeight w:val="152"/>
        </w:trPr>
        <w:tc>
          <w:tcPr>
            <w:tcW w:w="866" w:type="dxa"/>
            <w:vMerge/>
          </w:tcPr>
          <w:p w14:paraId="7A28BB0E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079CF27D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2B0F5631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066A52CC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внебюджетные источ</w:t>
            </w:r>
            <w:r w:rsidRPr="00B35066">
              <w:rPr>
                <w:rFonts w:ascii="Courier New" w:eastAsia="Times New Roman" w:hAnsi="Courier New" w:cs="Courier New"/>
              </w:rPr>
              <w:softHyphen/>
              <w:t>ники</w:t>
            </w:r>
          </w:p>
        </w:tc>
        <w:tc>
          <w:tcPr>
            <w:tcW w:w="1715" w:type="dxa"/>
          </w:tcPr>
          <w:p w14:paraId="37F70A0B" w14:textId="7C61850A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406" w:type="dxa"/>
            <w:gridSpan w:val="2"/>
          </w:tcPr>
          <w:p w14:paraId="1B4908BD" w14:textId="6298C127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5BE0EBBD" w14:textId="28EF0A8D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81" w:type="dxa"/>
          </w:tcPr>
          <w:p w14:paraId="5EC08A86" w14:textId="380372A0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B35066" w14:paraId="30DA9C09" w14:textId="77777777" w:rsidTr="00A311D4">
        <w:trPr>
          <w:trHeight w:val="150"/>
        </w:trPr>
        <w:tc>
          <w:tcPr>
            <w:tcW w:w="866" w:type="dxa"/>
            <w:vMerge w:val="restart"/>
          </w:tcPr>
          <w:p w14:paraId="5CEC33CB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1.2.3</w:t>
            </w:r>
          </w:p>
        </w:tc>
        <w:tc>
          <w:tcPr>
            <w:tcW w:w="2706" w:type="dxa"/>
            <w:vMerge w:val="restart"/>
          </w:tcPr>
          <w:p w14:paraId="6C8BE276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Мероприятие 3</w:t>
            </w:r>
          </w:p>
          <w:p w14:paraId="4D7BC267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Обеспечение условий для повышения профессионального уровня работников культуры</w:t>
            </w:r>
          </w:p>
        </w:tc>
        <w:tc>
          <w:tcPr>
            <w:tcW w:w="2127" w:type="dxa"/>
            <w:vMerge w:val="restart"/>
          </w:tcPr>
          <w:p w14:paraId="1FDDB4E0" w14:textId="19C4E41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МКУК «КДЦ Узколугского СП»</w:t>
            </w:r>
          </w:p>
        </w:tc>
        <w:tc>
          <w:tcPr>
            <w:tcW w:w="2737" w:type="dxa"/>
          </w:tcPr>
          <w:p w14:paraId="1770A57B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Всего</w:t>
            </w:r>
          </w:p>
        </w:tc>
        <w:tc>
          <w:tcPr>
            <w:tcW w:w="1715" w:type="dxa"/>
          </w:tcPr>
          <w:p w14:paraId="57892AB0" w14:textId="68A24637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5,000</w:t>
            </w:r>
          </w:p>
        </w:tc>
        <w:tc>
          <w:tcPr>
            <w:tcW w:w="1406" w:type="dxa"/>
            <w:gridSpan w:val="2"/>
          </w:tcPr>
          <w:p w14:paraId="443774F5" w14:textId="5C45194D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0,000</w:t>
            </w:r>
          </w:p>
        </w:tc>
        <w:tc>
          <w:tcPr>
            <w:tcW w:w="1319" w:type="dxa"/>
            <w:gridSpan w:val="2"/>
          </w:tcPr>
          <w:p w14:paraId="1E8EBEBC" w14:textId="3A177C1B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2,000</w:t>
            </w:r>
          </w:p>
        </w:tc>
        <w:tc>
          <w:tcPr>
            <w:tcW w:w="2081" w:type="dxa"/>
          </w:tcPr>
          <w:p w14:paraId="65380311" w14:textId="77777777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3,000</w:t>
            </w:r>
          </w:p>
        </w:tc>
      </w:tr>
      <w:tr w:rsidR="00311B0A" w:rsidRPr="00B35066" w14:paraId="46A86C73" w14:textId="77777777" w:rsidTr="00A311D4">
        <w:trPr>
          <w:trHeight w:val="150"/>
        </w:trPr>
        <w:tc>
          <w:tcPr>
            <w:tcW w:w="866" w:type="dxa"/>
            <w:vMerge/>
          </w:tcPr>
          <w:p w14:paraId="4DA0DE95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2F87E7C0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0BD280A1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259D45BB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местный бюджет</w:t>
            </w:r>
          </w:p>
        </w:tc>
        <w:tc>
          <w:tcPr>
            <w:tcW w:w="1715" w:type="dxa"/>
          </w:tcPr>
          <w:p w14:paraId="1D88D4FA" w14:textId="481C187D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5,000</w:t>
            </w:r>
          </w:p>
        </w:tc>
        <w:tc>
          <w:tcPr>
            <w:tcW w:w="1406" w:type="dxa"/>
            <w:gridSpan w:val="2"/>
          </w:tcPr>
          <w:p w14:paraId="255F3D95" w14:textId="2EB49222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0,000</w:t>
            </w:r>
          </w:p>
        </w:tc>
        <w:tc>
          <w:tcPr>
            <w:tcW w:w="1319" w:type="dxa"/>
            <w:gridSpan w:val="2"/>
          </w:tcPr>
          <w:p w14:paraId="51CA50E6" w14:textId="2FAB2B9D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2,000</w:t>
            </w:r>
          </w:p>
        </w:tc>
        <w:tc>
          <w:tcPr>
            <w:tcW w:w="2081" w:type="dxa"/>
          </w:tcPr>
          <w:p w14:paraId="598E643D" w14:textId="77777777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3C5066">
              <w:rPr>
                <w:rFonts w:ascii="Courier New" w:eastAsia="Times New Roman" w:hAnsi="Courier New" w:cs="Courier New"/>
                <w:color w:val="000000"/>
              </w:rPr>
              <w:t>3,000</w:t>
            </w:r>
          </w:p>
        </w:tc>
      </w:tr>
      <w:tr w:rsidR="00311B0A" w:rsidRPr="00B35066" w14:paraId="08A60C98" w14:textId="77777777" w:rsidTr="00A311D4">
        <w:trPr>
          <w:trHeight w:val="152"/>
        </w:trPr>
        <w:tc>
          <w:tcPr>
            <w:tcW w:w="866" w:type="dxa"/>
            <w:vMerge/>
          </w:tcPr>
          <w:p w14:paraId="46554E05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519EF247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59C16D2D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6C8639F3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областной бюджет</w:t>
            </w:r>
          </w:p>
        </w:tc>
        <w:tc>
          <w:tcPr>
            <w:tcW w:w="1715" w:type="dxa"/>
          </w:tcPr>
          <w:p w14:paraId="746A20FA" w14:textId="7B8A1657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406" w:type="dxa"/>
            <w:gridSpan w:val="2"/>
          </w:tcPr>
          <w:p w14:paraId="268000D9" w14:textId="460D4D9D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17AD3936" w14:textId="5A98A8E9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81" w:type="dxa"/>
          </w:tcPr>
          <w:p w14:paraId="6B787ED1" w14:textId="6E58DE73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B35066" w14:paraId="06DA9987" w14:textId="77777777" w:rsidTr="00A311D4">
        <w:trPr>
          <w:trHeight w:val="152"/>
        </w:trPr>
        <w:tc>
          <w:tcPr>
            <w:tcW w:w="866" w:type="dxa"/>
            <w:vMerge/>
          </w:tcPr>
          <w:p w14:paraId="653DCFA6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0F54087F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25D6A6E9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36CE0A04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федеральный бюджет</w:t>
            </w:r>
          </w:p>
        </w:tc>
        <w:tc>
          <w:tcPr>
            <w:tcW w:w="1715" w:type="dxa"/>
          </w:tcPr>
          <w:p w14:paraId="19631F56" w14:textId="2905AB89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406" w:type="dxa"/>
            <w:gridSpan w:val="2"/>
          </w:tcPr>
          <w:p w14:paraId="0AB5DE98" w14:textId="24E9A14A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7E29111B" w14:textId="44F34EFD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81" w:type="dxa"/>
          </w:tcPr>
          <w:p w14:paraId="0882393D" w14:textId="5306B2A8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  <w:tr w:rsidR="00311B0A" w:rsidRPr="00912CFE" w14:paraId="38E50168" w14:textId="77777777" w:rsidTr="00A311D4">
        <w:trPr>
          <w:trHeight w:val="152"/>
        </w:trPr>
        <w:tc>
          <w:tcPr>
            <w:tcW w:w="866" w:type="dxa"/>
            <w:vMerge/>
          </w:tcPr>
          <w:p w14:paraId="0B4084A5" w14:textId="77777777" w:rsidR="00311B0A" w:rsidRPr="00B3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06" w:type="dxa"/>
            <w:vMerge/>
          </w:tcPr>
          <w:p w14:paraId="452D750C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127" w:type="dxa"/>
            <w:vMerge/>
          </w:tcPr>
          <w:p w14:paraId="7BF035A8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</w:p>
        </w:tc>
        <w:tc>
          <w:tcPr>
            <w:tcW w:w="2737" w:type="dxa"/>
          </w:tcPr>
          <w:p w14:paraId="4947683D" w14:textId="77777777" w:rsidR="00311B0A" w:rsidRPr="00B35066" w:rsidRDefault="00311B0A" w:rsidP="00311B0A">
            <w:pPr>
              <w:spacing w:after="0" w:line="240" w:lineRule="auto"/>
              <w:rPr>
                <w:rFonts w:ascii="Courier New" w:eastAsia="Times New Roman" w:hAnsi="Courier New" w:cs="Courier New"/>
              </w:rPr>
            </w:pPr>
            <w:r w:rsidRPr="00B35066">
              <w:rPr>
                <w:rFonts w:ascii="Courier New" w:eastAsia="Times New Roman" w:hAnsi="Courier New" w:cs="Courier New"/>
              </w:rPr>
              <w:t>внебюджетные источ</w:t>
            </w:r>
            <w:r w:rsidRPr="00B35066">
              <w:rPr>
                <w:rFonts w:ascii="Courier New" w:eastAsia="Times New Roman" w:hAnsi="Courier New" w:cs="Courier New"/>
              </w:rPr>
              <w:softHyphen/>
              <w:t>ники</w:t>
            </w:r>
          </w:p>
        </w:tc>
        <w:tc>
          <w:tcPr>
            <w:tcW w:w="1715" w:type="dxa"/>
          </w:tcPr>
          <w:p w14:paraId="5376CFE4" w14:textId="636B3D35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406" w:type="dxa"/>
            <w:gridSpan w:val="2"/>
          </w:tcPr>
          <w:p w14:paraId="10122E9B" w14:textId="118020AA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1319" w:type="dxa"/>
            <w:gridSpan w:val="2"/>
          </w:tcPr>
          <w:p w14:paraId="24929C72" w14:textId="7B476B20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  <w:tc>
          <w:tcPr>
            <w:tcW w:w="2081" w:type="dxa"/>
          </w:tcPr>
          <w:p w14:paraId="2788745E" w14:textId="0B26DCDA" w:rsidR="00311B0A" w:rsidRPr="003C5066" w:rsidRDefault="00311B0A" w:rsidP="00311B0A">
            <w:pPr>
              <w:spacing w:after="0" w:line="240" w:lineRule="auto"/>
              <w:jc w:val="center"/>
              <w:rPr>
                <w:rFonts w:ascii="Courier New" w:eastAsia="Times New Roman" w:hAnsi="Courier New" w:cs="Courier New"/>
              </w:rPr>
            </w:pPr>
            <w:r w:rsidRPr="003C5066">
              <w:rPr>
                <w:rFonts w:ascii="Courier New" w:eastAsia="Times New Roman" w:hAnsi="Courier New" w:cs="Courier New"/>
              </w:rPr>
              <w:t>0,000</w:t>
            </w:r>
          </w:p>
        </w:tc>
      </w:tr>
    </w:tbl>
    <w:p w14:paraId="4473C2A8" w14:textId="77777777" w:rsidR="00066D28" w:rsidRPr="00066D28" w:rsidRDefault="00066D28" w:rsidP="00066D28">
      <w:pPr>
        <w:spacing w:after="0" w:line="240" w:lineRule="auto"/>
        <w:ind w:left="10116" w:firstLine="50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21CA80" w14:textId="77777777" w:rsidR="009B0B78" w:rsidRPr="001A521E" w:rsidRDefault="009B0B78" w:rsidP="00912CF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  <w:sectPr w:rsidR="009B0B78" w:rsidRPr="001A521E" w:rsidSect="001A521E">
          <w:pgSz w:w="16838" w:h="11906" w:orient="landscape"/>
          <w:pgMar w:top="1134" w:right="993" w:bottom="567" w:left="851" w:header="709" w:footer="709" w:gutter="0"/>
          <w:cols w:space="708"/>
          <w:titlePg/>
          <w:docGrid w:linePitch="360"/>
        </w:sectPr>
      </w:pPr>
    </w:p>
    <w:p w14:paraId="73628EC0" w14:textId="77777777" w:rsidR="00022180" w:rsidRPr="009F2C75" w:rsidRDefault="00022180" w:rsidP="00912CFE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sectPr w:rsidR="00022180" w:rsidRPr="009F2C75" w:rsidSect="000A5EDA">
      <w:pgSz w:w="11905" w:h="16837"/>
      <w:pgMar w:top="851" w:right="567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FDA3257" w14:textId="77777777" w:rsidR="00C951C6" w:rsidRDefault="00C951C6" w:rsidP="009111DF">
      <w:pPr>
        <w:spacing w:after="0" w:line="240" w:lineRule="auto"/>
      </w:pPr>
      <w:r>
        <w:separator/>
      </w:r>
    </w:p>
  </w:endnote>
  <w:endnote w:type="continuationSeparator" w:id="0">
    <w:p w14:paraId="043BABAD" w14:textId="77777777" w:rsidR="00C951C6" w:rsidRDefault="00C951C6" w:rsidP="009111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18D4D" w14:textId="77777777" w:rsidR="00C951C6" w:rsidRDefault="00C951C6" w:rsidP="009111DF">
      <w:pPr>
        <w:spacing w:after="0" w:line="240" w:lineRule="auto"/>
      </w:pPr>
      <w:r>
        <w:separator/>
      </w:r>
    </w:p>
  </w:footnote>
  <w:footnote w:type="continuationSeparator" w:id="0">
    <w:p w14:paraId="74128A66" w14:textId="77777777" w:rsidR="00C951C6" w:rsidRDefault="00C951C6" w:rsidP="009111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7BE231B"/>
    <w:multiLevelType w:val="hybridMultilevel"/>
    <w:tmpl w:val="DD384B1C"/>
    <w:lvl w:ilvl="0" w:tplc="C99290DC">
      <w:start w:val="3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" w15:restartNumberingAfterBreak="0">
    <w:nsid w:val="3E0B6E1F"/>
    <w:multiLevelType w:val="hybridMultilevel"/>
    <w:tmpl w:val="C964B59C"/>
    <w:lvl w:ilvl="0" w:tplc="04190011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402B04B8"/>
    <w:multiLevelType w:val="hybridMultilevel"/>
    <w:tmpl w:val="71204948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65277"/>
    <w:multiLevelType w:val="multilevel"/>
    <w:tmpl w:val="BEB4992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5AD67FDF"/>
    <w:multiLevelType w:val="hybridMultilevel"/>
    <w:tmpl w:val="6E26355A"/>
    <w:lvl w:ilvl="0" w:tplc="994EA9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D725363"/>
    <w:multiLevelType w:val="multilevel"/>
    <w:tmpl w:val="A26A344A"/>
    <w:lvl w:ilvl="0">
      <w:start w:val="1"/>
      <w:numFmt w:val="none"/>
      <w:suff w:val="nothing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cs="Times New Roman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3894"/>
    <w:rsid w:val="00005CCA"/>
    <w:rsid w:val="00006DBD"/>
    <w:rsid w:val="00022180"/>
    <w:rsid w:val="00023743"/>
    <w:rsid w:val="000338CA"/>
    <w:rsid w:val="00052F78"/>
    <w:rsid w:val="000642D5"/>
    <w:rsid w:val="00066D28"/>
    <w:rsid w:val="000804D6"/>
    <w:rsid w:val="00082CAA"/>
    <w:rsid w:val="000904D7"/>
    <w:rsid w:val="00096A8D"/>
    <w:rsid w:val="000A3958"/>
    <w:rsid w:val="000A7AB0"/>
    <w:rsid w:val="000B1FED"/>
    <w:rsid w:val="000B43DA"/>
    <w:rsid w:val="000B5F19"/>
    <w:rsid w:val="00105600"/>
    <w:rsid w:val="0011407E"/>
    <w:rsid w:val="001146AF"/>
    <w:rsid w:val="0012428F"/>
    <w:rsid w:val="00125F77"/>
    <w:rsid w:val="00127B47"/>
    <w:rsid w:val="001324FC"/>
    <w:rsid w:val="0013626F"/>
    <w:rsid w:val="001524AF"/>
    <w:rsid w:val="00155A05"/>
    <w:rsid w:val="001566C1"/>
    <w:rsid w:val="00164581"/>
    <w:rsid w:val="0016512C"/>
    <w:rsid w:val="00173DB5"/>
    <w:rsid w:val="001810B7"/>
    <w:rsid w:val="001825AB"/>
    <w:rsid w:val="00190531"/>
    <w:rsid w:val="00192C11"/>
    <w:rsid w:val="00195549"/>
    <w:rsid w:val="0019687F"/>
    <w:rsid w:val="00196CF0"/>
    <w:rsid w:val="001A521E"/>
    <w:rsid w:val="001C3E15"/>
    <w:rsid w:val="001D02D0"/>
    <w:rsid w:val="001D6FD9"/>
    <w:rsid w:val="001E5E93"/>
    <w:rsid w:val="0020100F"/>
    <w:rsid w:val="00206ADF"/>
    <w:rsid w:val="00212E3D"/>
    <w:rsid w:val="0021740A"/>
    <w:rsid w:val="00217525"/>
    <w:rsid w:val="00221E06"/>
    <w:rsid w:val="00246487"/>
    <w:rsid w:val="0025131F"/>
    <w:rsid w:val="00263467"/>
    <w:rsid w:val="00297624"/>
    <w:rsid w:val="002B2DB6"/>
    <w:rsid w:val="002B6972"/>
    <w:rsid w:val="002C498F"/>
    <w:rsid w:val="002E30F4"/>
    <w:rsid w:val="002E3489"/>
    <w:rsid w:val="003077A0"/>
    <w:rsid w:val="00311B0A"/>
    <w:rsid w:val="003149D3"/>
    <w:rsid w:val="00326F62"/>
    <w:rsid w:val="00334799"/>
    <w:rsid w:val="00350368"/>
    <w:rsid w:val="0035093D"/>
    <w:rsid w:val="00354516"/>
    <w:rsid w:val="003549A7"/>
    <w:rsid w:val="00355B66"/>
    <w:rsid w:val="00362229"/>
    <w:rsid w:val="003763C4"/>
    <w:rsid w:val="003940B4"/>
    <w:rsid w:val="0039622F"/>
    <w:rsid w:val="00396521"/>
    <w:rsid w:val="00396AE2"/>
    <w:rsid w:val="003A1A58"/>
    <w:rsid w:val="003A641C"/>
    <w:rsid w:val="003B40BC"/>
    <w:rsid w:val="003C23EE"/>
    <w:rsid w:val="003C5066"/>
    <w:rsid w:val="003D289A"/>
    <w:rsid w:val="003D337C"/>
    <w:rsid w:val="003E2E1F"/>
    <w:rsid w:val="003E4640"/>
    <w:rsid w:val="003E7111"/>
    <w:rsid w:val="00400132"/>
    <w:rsid w:val="00412238"/>
    <w:rsid w:val="00413B10"/>
    <w:rsid w:val="00414A88"/>
    <w:rsid w:val="00414FF6"/>
    <w:rsid w:val="00420667"/>
    <w:rsid w:val="00427C8B"/>
    <w:rsid w:val="00432FCF"/>
    <w:rsid w:val="004331ED"/>
    <w:rsid w:val="004340D7"/>
    <w:rsid w:val="0044798B"/>
    <w:rsid w:val="004654AD"/>
    <w:rsid w:val="004834E3"/>
    <w:rsid w:val="00496AB1"/>
    <w:rsid w:val="00497126"/>
    <w:rsid w:val="004A3E9D"/>
    <w:rsid w:val="004A49EF"/>
    <w:rsid w:val="004A7E4E"/>
    <w:rsid w:val="004C5FFA"/>
    <w:rsid w:val="004C647D"/>
    <w:rsid w:val="004C68B5"/>
    <w:rsid w:val="004E6EDC"/>
    <w:rsid w:val="004F5893"/>
    <w:rsid w:val="005133C6"/>
    <w:rsid w:val="0051415A"/>
    <w:rsid w:val="00520E35"/>
    <w:rsid w:val="005248D2"/>
    <w:rsid w:val="00530A60"/>
    <w:rsid w:val="00533463"/>
    <w:rsid w:val="00534116"/>
    <w:rsid w:val="0053647D"/>
    <w:rsid w:val="005427D8"/>
    <w:rsid w:val="00546694"/>
    <w:rsid w:val="00551B4B"/>
    <w:rsid w:val="00556005"/>
    <w:rsid w:val="00557E4A"/>
    <w:rsid w:val="0057422E"/>
    <w:rsid w:val="005759C3"/>
    <w:rsid w:val="005A2D70"/>
    <w:rsid w:val="005B308E"/>
    <w:rsid w:val="005D50E9"/>
    <w:rsid w:val="005D695C"/>
    <w:rsid w:val="005E1CC6"/>
    <w:rsid w:val="005E4C96"/>
    <w:rsid w:val="005E65C9"/>
    <w:rsid w:val="005F439A"/>
    <w:rsid w:val="00606556"/>
    <w:rsid w:val="00606CBB"/>
    <w:rsid w:val="006116EB"/>
    <w:rsid w:val="00613F75"/>
    <w:rsid w:val="0063140E"/>
    <w:rsid w:val="00645871"/>
    <w:rsid w:val="0064691B"/>
    <w:rsid w:val="006510F7"/>
    <w:rsid w:val="00652B3C"/>
    <w:rsid w:val="0065728D"/>
    <w:rsid w:val="006613C1"/>
    <w:rsid w:val="00673013"/>
    <w:rsid w:val="0068260E"/>
    <w:rsid w:val="006B3099"/>
    <w:rsid w:val="006D0199"/>
    <w:rsid w:val="006E7E44"/>
    <w:rsid w:val="006F6042"/>
    <w:rsid w:val="007007AB"/>
    <w:rsid w:val="00707956"/>
    <w:rsid w:val="0071428D"/>
    <w:rsid w:val="00717E76"/>
    <w:rsid w:val="00737220"/>
    <w:rsid w:val="00742131"/>
    <w:rsid w:val="00747034"/>
    <w:rsid w:val="0075123D"/>
    <w:rsid w:val="0077594E"/>
    <w:rsid w:val="00781905"/>
    <w:rsid w:val="007921CB"/>
    <w:rsid w:val="00797344"/>
    <w:rsid w:val="007B0A87"/>
    <w:rsid w:val="007B4236"/>
    <w:rsid w:val="007C3D3E"/>
    <w:rsid w:val="007C74D1"/>
    <w:rsid w:val="007D0F7A"/>
    <w:rsid w:val="007D5FA4"/>
    <w:rsid w:val="007E1CAF"/>
    <w:rsid w:val="007E6A54"/>
    <w:rsid w:val="007F4C6E"/>
    <w:rsid w:val="00804635"/>
    <w:rsid w:val="0081149A"/>
    <w:rsid w:val="00814E6D"/>
    <w:rsid w:val="00816B9D"/>
    <w:rsid w:val="0083589D"/>
    <w:rsid w:val="00850A2F"/>
    <w:rsid w:val="008533A6"/>
    <w:rsid w:val="0085363F"/>
    <w:rsid w:val="00861C24"/>
    <w:rsid w:val="00870EE8"/>
    <w:rsid w:val="008B549C"/>
    <w:rsid w:val="008C073B"/>
    <w:rsid w:val="008C0905"/>
    <w:rsid w:val="008C1981"/>
    <w:rsid w:val="008C21CC"/>
    <w:rsid w:val="008D2EF0"/>
    <w:rsid w:val="008D6EBA"/>
    <w:rsid w:val="008E55DE"/>
    <w:rsid w:val="008F7AFE"/>
    <w:rsid w:val="009111DF"/>
    <w:rsid w:val="00912CFE"/>
    <w:rsid w:val="00912E16"/>
    <w:rsid w:val="00913840"/>
    <w:rsid w:val="0092106B"/>
    <w:rsid w:val="00921CB1"/>
    <w:rsid w:val="00922942"/>
    <w:rsid w:val="009230F1"/>
    <w:rsid w:val="00931F7F"/>
    <w:rsid w:val="00955A00"/>
    <w:rsid w:val="00961389"/>
    <w:rsid w:val="009669E6"/>
    <w:rsid w:val="00992253"/>
    <w:rsid w:val="00995B04"/>
    <w:rsid w:val="0099693E"/>
    <w:rsid w:val="009B0B78"/>
    <w:rsid w:val="009B2AB6"/>
    <w:rsid w:val="009C040A"/>
    <w:rsid w:val="009C5E0B"/>
    <w:rsid w:val="009D23E8"/>
    <w:rsid w:val="009F28E0"/>
    <w:rsid w:val="009F2C75"/>
    <w:rsid w:val="009F5391"/>
    <w:rsid w:val="00A00279"/>
    <w:rsid w:val="00A02419"/>
    <w:rsid w:val="00A14C54"/>
    <w:rsid w:val="00A27CC2"/>
    <w:rsid w:val="00A3110A"/>
    <w:rsid w:val="00A311D4"/>
    <w:rsid w:val="00A43C16"/>
    <w:rsid w:val="00A466FB"/>
    <w:rsid w:val="00A549A6"/>
    <w:rsid w:val="00A54E4E"/>
    <w:rsid w:val="00A551F0"/>
    <w:rsid w:val="00A61D9B"/>
    <w:rsid w:val="00A64556"/>
    <w:rsid w:val="00A64B55"/>
    <w:rsid w:val="00A77987"/>
    <w:rsid w:val="00AA02AA"/>
    <w:rsid w:val="00AA55D5"/>
    <w:rsid w:val="00AB539B"/>
    <w:rsid w:val="00AB763C"/>
    <w:rsid w:val="00AC356F"/>
    <w:rsid w:val="00AD450C"/>
    <w:rsid w:val="00AD4E71"/>
    <w:rsid w:val="00AE16BC"/>
    <w:rsid w:val="00AE7838"/>
    <w:rsid w:val="00AF6F74"/>
    <w:rsid w:val="00B30A3F"/>
    <w:rsid w:val="00B34B9B"/>
    <w:rsid w:val="00B35066"/>
    <w:rsid w:val="00B43917"/>
    <w:rsid w:val="00B81FFD"/>
    <w:rsid w:val="00B83FD1"/>
    <w:rsid w:val="00B87583"/>
    <w:rsid w:val="00B9224A"/>
    <w:rsid w:val="00BC4F13"/>
    <w:rsid w:val="00BD1072"/>
    <w:rsid w:val="00BD525C"/>
    <w:rsid w:val="00BF1040"/>
    <w:rsid w:val="00BF2FD0"/>
    <w:rsid w:val="00BF3D9A"/>
    <w:rsid w:val="00C06C46"/>
    <w:rsid w:val="00C1248B"/>
    <w:rsid w:val="00C14B1C"/>
    <w:rsid w:val="00C1690E"/>
    <w:rsid w:val="00C3415C"/>
    <w:rsid w:val="00C3517B"/>
    <w:rsid w:val="00C36F4B"/>
    <w:rsid w:val="00C4067A"/>
    <w:rsid w:val="00C46844"/>
    <w:rsid w:val="00C60FCB"/>
    <w:rsid w:val="00C618D0"/>
    <w:rsid w:val="00C80CED"/>
    <w:rsid w:val="00C83037"/>
    <w:rsid w:val="00C9360E"/>
    <w:rsid w:val="00C951C6"/>
    <w:rsid w:val="00CB290F"/>
    <w:rsid w:val="00CB2C58"/>
    <w:rsid w:val="00CC52ED"/>
    <w:rsid w:val="00CC64CF"/>
    <w:rsid w:val="00CD09BA"/>
    <w:rsid w:val="00CE27D8"/>
    <w:rsid w:val="00CF7F72"/>
    <w:rsid w:val="00D01EFF"/>
    <w:rsid w:val="00D113CC"/>
    <w:rsid w:val="00D12519"/>
    <w:rsid w:val="00D14558"/>
    <w:rsid w:val="00D14F6F"/>
    <w:rsid w:val="00D272F7"/>
    <w:rsid w:val="00D302D4"/>
    <w:rsid w:val="00D3482E"/>
    <w:rsid w:val="00D40380"/>
    <w:rsid w:val="00D40FF2"/>
    <w:rsid w:val="00D413EB"/>
    <w:rsid w:val="00D51978"/>
    <w:rsid w:val="00D531BB"/>
    <w:rsid w:val="00D637E4"/>
    <w:rsid w:val="00D6388C"/>
    <w:rsid w:val="00D762A3"/>
    <w:rsid w:val="00D801BB"/>
    <w:rsid w:val="00D96389"/>
    <w:rsid w:val="00D974AF"/>
    <w:rsid w:val="00DA3316"/>
    <w:rsid w:val="00DB17FA"/>
    <w:rsid w:val="00DB4955"/>
    <w:rsid w:val="00DD4527"/>
    <w:rsid w:val="00DE0868"/>
    <w:rsid w:val="00DE2F65"/>
    <w:rsid w:val="00DE505E"/>
    <w:rsid w:val="00E109F3"/>
    <w:rsid w:val="00E365A8"/>
    <w:rsid w:val="00E45D4D"/>
    <w:rsid w:val="00E52EA6"/>
    <w:rsid w:val="00E67319"/>
    <w:rsid w:val="00E832B0"/>
    <w:rsid w:val="00E9349E"/>
    <w:rsid w:val="00E97E19"/>
    <w:rsid w:val="00EC5E76"/>
    <w:rsid w:val="00ED34E5"/>
    <w:rsid w:val="00ED55DF"/>
    <w:rsid w:val="00EE23E8"/>
    <w:rsid w:val="00EE62DF"/>
    <w:rsid w:val="00F000E9"/>
    <w:rsid w:val="00F01B65"/>
    <w:rsid w:val="00F05F56"/>
    <w:rsid w:val="00F16BA4"/>
    <w:rsid w:val="00F22B07"/>
    <w:rsid w:val="00F25F2C"/>
    <w:rsid w:val="00F276B8"/>
    <w:rsid w:val="00F32611"/>
    <w:rsid w:val="00F570CC"/>
    <w:rsid w:val="00F73894"/>
    <w:rsid w:val="00F76377"/>
    <w:rsid w:val="00F86EC9"/>
    <w:rsid w:val="00FC3CA1"/>
    <w:rsid w:val="00FD36A8"/>
    <w:rsid w:val="00FF7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9BE5F0"/>
  <w15:docId w15:val="{30B9FC53-AC86-4270-A342-70ABF5389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E23E8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45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455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911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111DF"/>
  </w:style>
  <w:style w:type="paragraph" w:styleId="a7">
    <w:name w:val="footer"/>
    <w:basedOn w:val="a"/>
    <w:link w:val="a8"/>
    <w:uiPriority w:val="99"/>
    <w:unhideWhenUsed/>
    <w:rsid w:val="009111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111DF"/>
  </w:style>
  <w:style w:type="character" w:customStyle="1" w:styleId="a9">
    <w:name w:val="Гипертекстовая ссылка"/>
    <w:basedOn w:val="a0"/>
    <w:rsid w:val="0020100F"/>
    <w:rPr>
      <w:rFonts w:cs="Times New Roman"/>
      <w:b w:val="0"/>
      <w:color w:val="106BBE"/>
    </w:rPr>
  </w:style>
  <w:style w:type="paragraph" w:customStyle="1" w:styleId="aa">
    <w:name w:val="Нормальный (таблица)"/>
    <w:basedOn w:val="a"/>
    <w:next w:val="a"/>
    <w:rsid w:val="0020100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ab">
    <w:name w:val="Прижатый влево"/>
    <w:basedOn w:val="a"/>
    <w:next w:val="a"/>
    <w:uiPriority w:val="99"/>
    <w:rsid w:val="0020100F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c">
    <w:name w:val="List Paragraph"/>
    <w:basedOn w:val="a"/>
    <w:uiPriority w:val="34"/>
    <w:qFormat/>
    <w:rsid w:val="0020100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E23E8"/>
    <w:rPr>
      <w:rFonts w:ascii="Arial" w:hAnsi="Arial" w:cs="Arial"/>
      <w:b/>
      <w:bCs/>
      <w:color w:val="26282F"/>
      <w:sz w:val="24"/>
      <w:szCs w:val="24"/>
    </w:rPr>
  </w:style>
  <w:style w:type="paragraph" w:customStyle="1" w:styleId="11">
    <w:name w:val="Абзац списка1"/>
    <w:basedOn w:val="a"/>
    <w:rsid w:val="00EE23E8"/>
    <w:pPr>
      <w:spacing w:after="0" w:line="240" w:lineRule="auto"/>
      <w:ind w:left="720"/>
      <w:jc w:val="both"/>
    </w:pPr>
    <w:rPr>
      <w:rFonts w:ascii="Calibri" w:eastAsia="Times New Roman" w:hAnsi="Calibri" w:cs="Times New Roman"/>
      <w:lang w:eastAsia="en-US"/>
    </w:rPr>
  </w:style>
  <w:style w:type="character" w:customStyle="1" w:styleId="ad">
    <w:name w:val="Цветовое выделение"/>
    <w:uiPriority w:val="99"/>
    <w:rsid w:val="00781905"/>
    <w:rPr>
      <w:b/>
      <w:color w:val="26282F"/>
    </w:rPr>
  </w:style>
  <w:style w:type="paragraph" w:customStyle="1" w:styleId="ConsPlusCell">
    <w:name w:val="ConsPlusCell"/>
    <w:rsid w:val="0078190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table" w:styleId="ae">
    <w:name w:val="Table Grid"/>
    <w:basedOn w:val="a1"/>
    <w:uiPriority w:val="59"/>
    <w:rsid w:val="00B34B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2">
    <w:name w:val="Style12"/>
    <w:basedOn w:val="a"/>
    <w:rsid w:val="007C3D3E"/>
    <w:pPr>
      <w:widowControl w:val="0"/>
      <w:autoSpaceDE w:val="0"/>
      <w:autoSpaceDN w:val="0"/>
      <w:adjustRightInd w:val="0"/>
      <w:spacing w:after="0" w:line="324" w:lineRule="exact"/>
      <w:ind w:firstLine="547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No Spacing"/>
    <w:link w:val="af0"/>
    <w:qFormat/>
    <w:rsid w:val="00BC4F1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f0">
    <w:name w:val="Без интервала Знак"/>
    <w:link w:val="af"/>
    <w:rsid w:val="00BC4F13"/>
    <w:rPr>
      <w:rFonts w:ascii="Calibri" w:eastAsia="Times New Roman" w:hAnsi="Calibri" w:cs="Times New Roman"/>
    </w:rPr>
  </w:style>
  <w:style w:type="character" w:customStyle="1" w:styleId="docaccesstitle">
    <w:name w:val="docaccess_title"/>
    <w:basedOn w:val="a0"/>
    <w:rsid w:val="000A7AB0"/>
  </w:style>
  <w:style w:type="character" w:styleId="af1">
    <w:name w:val="Hyperlink"/>
    <w:unhideWhenUsed/>
    <w:rsid w:val="000A7AB0"/>
    <w:rPr>
      <w:color w:val="0000FF"/>
      <w:u w:val="single"/>
    </w:rPr>
  </w:style>
  <w:style w:type="character" w:styleId="af2">
    <w:name w:val="Strong"/>
    <w:qFormat/>
    <w:rsid w:val="000A7AB0"/>
    <w:rPr>
      <w:rFonts w:cs="Times New Roman"/>
      <w:b/>
      <w:bCs/>
    </w:rPr>
  </w:style>
  <w:style w:type="paragraph" w:customStyle="1" w:styleId="af3">
    <w:name w:val="Таблица"/>
    <w:basedOn w:val="a"/>
    <w:rsid w:val="001E5E93"/>
    <w:pPr>
      <w:suppressAutoHyphens/>
      <w:spacing w:after="0" w:line="240" w:lineRule="auto"/>
      <w:jc w:val="both"/>
    </w:pPr>
    <w:rPr>
      <w:rFonts w:ascii="Times New Roman" w:eastAsia="Calibri" w:hAnsi="Times New Roman" w:cs="Times New Roman"/>
      <w:b/>
      <w:sz w:val="24"/>
      <w:lang w:eastAsia="ar-SA"/>
    </w:rPr>
  </w:style>
  <w:style w:type="character" w:customStyle="1" w:styleId="110">
    <w:name w:val="Основной текст + 11"/>
    <w:aliases w:val="5 pt"/>
    <w:rsid w:val="00066D28"/>
    <w:rPr>
      <w:color w:val="000000"/>
      <w:spacing w:val="0"/>
      <w:w w:val="100"/>
      <w:position w:val="0"/>
      <w:sz w:val="23"/>
      <w:szCs w:val="23"/>
      <w:shd w:val="clear" w:color="auto" w:fill="FFFFFF"/>
      <w:lang w:val="ru-RU" w:bidi="ar-SA"/>
    </w:rPr>
  </w:style>
  <w:style w:type="character" w:customStyle="1" w:styleId="af4">
    <w:name w:val="Основной текст_"/>
    <w:link w:val="4"/>
    <w:locked/>
    <w:rsid w:val="00066D28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4"/>
    <w:rsid w:val="00066D28"/>
    <w:pPr>
      <w:widowControl w:val="0"/>
      <w:shd w:val="clear" w:color="auto" w:fill="FFFFFF"/>
      <w:spacing w:before="720" w:after="600" w:line="320" w:lineRule="exact"/>
      <w:jc w:val="center"/>
    </w:pPr>
    <w:rPr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019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25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14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5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86234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101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826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344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572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6393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280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69794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713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70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9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43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741952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405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539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11436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1816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95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609949">
                      <w:marLeft w:val="150"/>
                      <w:marRight w:val="15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42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2320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852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6386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9085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33386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42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401583.0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723637-1922-4E2C-B954-E5ABF65F29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1058</Words>
  <Characters>6034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uzkiylug</cp:lastModifiedBy>
  <cp:revision>12</cp:revision>
  <cp:lastPrinted>2022-02-10T08:37:00Z</cp:lastPrinted>
  <dcterms:created xsi:type="dcterms:W3CDTF">2022-01-10T03:10:00Z</dcterms:created>
  <dcterms:modified xsi:type="dcterms:W3CDTF">2022-02-10T08:38:00Z</dcterms:modified>
</cp:coreProperties>
</file>